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bookmarkStart w:id="19" w:name="_GoBack"/>
      <w:r>
        <w:rPr>
          <w:rFonts w:hint="eastAsia"/>
          <w:lang w:val="en-US" w:eastAsia="zh-CN"/>
        </w:rPr>
        <w:t>本底资源信息化解决方案</w:t>
      </w:r>
    </w:p>
    <w:bookmarkEnd w:id="19"/>
    <w:p>
      <w:pPr>
        <w:pStyle w:val="2"/>
        <w:keepNext/>
        <w:keepLines/>
        <w:pageBreakBefore w:val="0"/>
        <w:widowControl w:val="0"/>
        <w:kinsoku/>
        <w:wordWrap/>
        <w:overflowPunct/>
        <w:topLinePunct w:val="0"/>
        <w:autoSpaceDE/>
        <w:autoSpaceDN/>
        <w:bidi w:val="0"/>
        <w:adjustRightInd/>
        <w:snapToGrid/>
        <w:textAlignment w:val="auto"/>
        <w:outlineLvl w:val="0"/>
        <w:rPr>
          <w:rFonts w:hint="eastAsia" w:cs="Times New Roman" w:asciiTheme="minorEastAsia" w:hAnsiTheme="minorEastAsia"/>
          <w:sz w:val="28"/>
          <w:szCs w:val="28"/>
          <w:lang w:val="en-US" w:eastAsia="zh-CN"/>
        </w:rPr>
      </w:pPr>
      <w:r>
        <w:rPr>
          <w:rFonts w:hint="eastAsia" w:cs="Times New Roman" w:asciiTheme="minorEastAsia" w:hAnsiTheme="minorEastAsia"/>
          <w:sz w:val="28"/>
          <w:szCs w:val="28"/>
          <w:lang w:val="en-US" w:eastAsia="zh-CN"/>
        </w:rPr>
        <w:t>1</w:t>
      </w:r>
      <w:r>
        <w:rPr>
          <w:rFonts w:hint="eastAsia" w:cs="Times New Roman" w:asciiTheme="minorEastAsia" w:hAnsiTheme="minorEastAsia"/>
          <w:sz w:val="28"/>
          <w:szCs w:val="28"/>
          <w:lang w:val="en-US" w:eastAsia="zh-CN"/>
        </w:rPr>
        <w:t>总体架构</w:t>
      </w:r>
    </w:p>
    <w:p>
      <w:pPr>
        <w:spacing w:line="360" w:lineRule="auto"/>
        <w:ind w:firstLine="560" w:firstLineChars="200"/>
        <w:rPr>
          <w:rFonts w:ascii="Times New Roman" w:hAnsi="Times New Roman" w:eastAsia="宋体" w:cs="Times New Roman"/>
          <w:szCs w:val="28"/>
        </w:rPr>
      </w:pPr>
      <w:r>
        <w:rPr>
          <w:rFonts w:ascii="Times New Roman" w:hAnsi="Times New Roman" w:eastAsia="宋体" w:cs="Times New Roman"/>
          <w:szCs w:val="28"/>
        </w:rPr>
        <w:t>遥感技术是集物理、化学、电子、空间技术、信息技术、计算机技术于一体的探测技术，其原理是利用物体反射或辐射电磁波的固有特性，应用各种传感仪器对远距离目标所辐射以及反射(仪器不直接接触物体)得到的电磁波信息进行收集、识别以及测量，并最终成像。卫星遥感具有高精度，全天候，准实时，成本低且便于进行长期动态监测的特点，一次可观测地面数千平方公里的面积。</w:t>
      </w:r>
    </w:p>
    <w:p>
      <w:pPr>
        <w:spacing w:line="360" w:lineRule="auto"/>
        <w:ind w:firstLine="560" w:firstLineChars="200"/>
        <w:rPr>
          <w:rFonts w:hint="eastAsia" w:ascii="Times New Roman" w:hAnsi="Times New Roman" w:eastAsia="宋体" w:cs="Times New Roman"/>
          <w:szCs w:val="28"/>
        </w:rPr>
      </w:pPr>
      <w:r>
        <w:rPr>
          <w:rFonts w:hint="eastAsia" w:ascii="Times New Roman" w:hAnsi="Times New Roman" w:eastAsia="宋体" w:cs="Times New Roman"/>
          <w:szCs w:val="28"/>
        </w:rPr>
        <w:t>在本项目中，基于卫星遥感的天地一体化技术将应用于呼伦贝尔农垦集团案，将卫星遥感大面积监测与无人机小范围采样及地面点式监测结合起来，为作物的全生长周期提供数据监测基础。</w:t>
      </w:r>
    </w:p>
    <w:p>
      <w:pPr>
        <w:spacing w:line="360" w:lineRule="auto"/>
        <w:ind w:firstLine="560" w:firstLineChars="200"/>
        <w:rPr>
          <w:rFonts w:ascii="Times New Roman" w:hAnsi="Times New Roman" w:eastAsia="宋体" w:cs="Times New Roman"/>
          <w:szCs w:val="28"/>
        </w:rPr>
      </w:pPr>
      <w:r>
        <w:rPr>
          <w:rFonts w:hint="eastAsia" w:ascii="Times New Roman" w:hAnsi="Times New Roman" w:eastAsia="宋体" w:cs="Times New Roman"/>
          <w:szCs w:val="28"/>
        </w:rPr>
        <w:t>卫星</w:t>
      </w:r>
      <w:r>
        <w:rPr>
          <w:rFonts w:ascii="Times New Roman" w:hAnsi="Times New Roman" w:eastAsia="宋体" w:cs="Times New Roman"/>
          <w:szCs w:val="28"/>
        </w:rPr>
        <w:t>遥感技术</w:t>
      </w:r>
      <w:r>
        <w:rPr>
          <w:rFonts w:hint="eastAsia" w:ascii="Times New Roman" w:hAnsi="Times New Roman" w:eastAsia="宋体" w:cs="Times New Roman"/>
          <w:szCs w:val="28"/>
        </w:rPr>
        <w:t>在</w:t>
      </w:r>
      <w:r>
        <w:rPr>
          <w:rFonts w:ascii="Times New Roman" w:hAnsi="Times New Roman" w:eastAsia="宋体" w:cs="Times New Roman"/>
          <w:szCs w:val="28"/>
        </w:rPr>
        <w:t>农业方面已经应用到作物面积监测、长势监测、估产、灾害监测、农业环境监测与评价、土壤资源监测、精准农业、渔业等各个农业领域，成为农业高新技术新的增长点。</w:t>
      </w:r>
      <w:r>
        <w:rPr>
          <w:rFonts w:hint="eastAsia" w:ascii="Times New Roman" w:hAnsi="Times New Roman" w:eastAsia="宋体" w:cs="Times New Roman"/>
          <w:szCs w:val="28"/>
        </w:rPr>
        <w:t>利用</w:t>
      </w:r>
      <w:r>
        <w:rPr>
          <w:rFonts w:ascii="Times New Roman" w:hAnsi="Times New Roman" w:eastAsia="宋体" w:cs="Times New Roman"/>
          <w:szCs w:val="28"/>
        </w:rPr>
        <w:t>遥感技术</w:t>
      </w:r>
      <w:r>
        <w:rPr>
          <w:rFonts w:hint="eastAsia" w:ascii="Times New Roman" w:hAnsi="Times New Roman" w:eastAsia="宋体" w:cs="Times New Roman"/>
          <w:szCs w:val="28"/>
        </w:rPr>
        <w:t>对农业的研究，主要是为了解决粮食的问题，作物产量变化直接关系到人民生活与社会安定，如何高效准确地对农作物进行产量预测已成为现代社会一项非常重要的任务。</w:t>
      </w:r>
    </w:p>
    <w:p>
      <w:pPr>
        <w:spacing w:line="360" w:lineRule="auto"/>
        <w:ind w:firstLine="560" w:firstLineChars="200"/>
        <w:rPr>
          <w:rFonts w:ascii="Times New Roman" w:hAnsi="Times New Roman" w:eastAsia="宋体" w:cs="Times New Roman"/>
          <w:szCs w:val="28"/>
        </w:rPr>
      </w:pPr>
      <w:r>
        <w:rPr>
          <w:rFonts w:hint="eastAsia" w:ascii="Times New Roman" w:hAnsi="Times New Roman" w:eastAsia="宋体" w:cs="Times New Roman"/>
          <w:szCs w:val="28"/>
        </w:rPr>
        <w:t>传统农作物估产方法多以实地调查为主，不仅工作量大、成本高而且精度较低。随着农业的不断发展，传统方法越来越无法满足作物产量估算的需要，引进新技术以改善估产方法，成为社会亟待解决的新难题。卫星遥感技术的产生和发展因其范围大、运行不受地面环境影响、信息量丰富、强周期、客观高效、成本低等独特优势为农作物估产提供了新思路。</w:t>
      </w:r>
    </w:p>
    <w:p>
      <w:pPr>
        <w:spacing w:line="360" w:lineRule="auto"/>
        <w:ind w:firstLine="560" w:firstLineChars="200"/>
        <w:rPr>
          <w:rFonts w:ascii="Times New Roman" w:hAnsi="Times New Roman" w:eastAsia="宋体" w:cs="Times New Roman"/>
          <w:szCs w:val="28"/>
        </w:rPr>
      </w:pPr>
      <w:r>
        <w:rPr>
          <w:rFonts w:hint="eastAsia" w:ascii="Times New Roman" w:hAnsi="Times New Roman" w:eastAsia="宋体" w:cs="Times New Roman"/>
          <w:szCs w:val="28"/>
        </w:rPr>
        <w:t>对农作物造成危害最大的就是自然灾害，随着机械化大面积种植的展开，造成的损失也越来越大。对于农业灾害，传统监测方法通常采用田间定点监测和随机调查等方法，但这些方法有很多缺点，在具体操作上费事、费力、效率低下，维护成本高。卫星遥感可以从多波段、多时相及时的获取影像数据，对影像数据进行分析，获得受灾情况，进行灾后补救。</w:t>
      </w:r>
    </w:p>
    <w:p>
      <w:pPr>
        <w:spacing w:line="360" w:lineRule="auto"/>
        <w:ind w:firstLine="560" w:firstLineChars="200"/>
        <w:rPr>
          <w:rFonts w:ascii="Times New Roman" w:hAnsi="Times New Roman" w:eastAsia="宋体" w:cs="Times New Roman"/>
          <w:szCs w:val="28"/>
        </w:rPr>
      </w:pPr>
      <w:r>
        <w:rPr>
          <w:rFonts w:hint="eastAsia" w:ascii="Times New Roman" w:hAnsi="Times New Roman" w:eastAsia="宋体" w:cs="Times New Roman"/>
          <w:szCs w:val="28"/>
        </w:rPr>
        <w:t>随着农业不断迈向 4.0 时代，“天空地”一体化数字农业开始引领农业产业的发展。作为现代空间信息技术与现代农业深度融合形成的新型农业经济体系。“天空地”数字农业，具体而言是利用航天遥感、航空遥感和地面物联网等现代空间信息技术，建立“天空地”一体化的数字农业观测系统，实时获取农业资源要素、生产过程、市场和决策管理等数据，建立数字化、网络化和智能化的信息分析与决策系统，优化配置农业资源要素，提高农业生产效率，打造新型的农业生产和服务体系并最终实现精准化种植和智能化管理，从而提升不断国家农业治理现代化水平。</w:t>
      </w:r>
    </w:p>
    <w:p>
      <w:pPr>
        <w:spacing w:line="360" w:lineRule="auto"/>
        <w:ind w:firstLine="560" w:firstLineChars="200"/>
        <w:rPr>
          <w:rFonts w:ascii="Times New Roman" w:hAnsi="Times New Roman" w:eastAsia="宋体" w:cs="Times New Roman"/>
          <w:szCs w:val="28"/>
        </w:rPr>
      </w:pPr>
      <w:r>
        <w:rPr>
          <w:rFonts w:hint="eastAsia" w:ascii="Times New Roman" w:hAnsi="Times New Roman" w:eastAsia="宋体" w:cs="Times New Roman"/>
          <w:szCs w:val="28"/>
        </w:rPr>
        <w:t>将卫星遥感技术应用于</w:t>
      </w:r>
      <w:r>
        <w:rPr>
          <w:rFonts w:ascii="Times New Roman" w:hAnsi="Times New Roman" w:eastAsia="宋体" w:cs="Times New Roman"/>
          <w:szCs w:val="28"/>
        </w:rPr>
        <w:t>农业现代化</w:t>
      </w:r>
      <w:r>
        <w:rPr>
          <w:rFonts w:hint="eastAsia" w:ascii="Times New Roman" w:hAnsi="Times New Roman" w:eastAsia="宋体" w:cs="Times New Roman"/>
          <w:szCs w:val="28"/>
        </w:rPr>
        <w:t>是</w:t>
      </w:r>
      <w:r>
        <w:rPr>
          <w:rFonts w:ascii="Times New Roman" w:hAnsi="Times New Roman" w:eastAsia="宋体" w:cs="Times New Roman"/>
          <w:szCs w:val="28"/>
        </w:rPr>
        <w:t>科技</w:t>
      </w:r>
      <w:r>
        <w:rPr>
          <w:rFonts w:hint="eastAsia" w:ascii="Times New Roman" w:hAnsi="Times New Roman" w:eastAsia="宋体" w:cs="Times New Roman"/>
          <w:szCs w:val="28"/>
        </w:rPr>
        <w:t>的</w:t>
      </w:r>
      <w:r>
        <w:rPr>
          <w:rFonts w:ascii="Times New Roman" w:hAnsi="Times New Roman" w:eastAsia="宋体" w:cs="Times New Roman"/>
          <w:szCs w:val="28"/>
        </w:rPr>
        <w:t>进步和创新。呼伦贝尔农垦集团从亘古荒原到如今的良田万顷，就是不断将先进科技和机械力量融合，改造和提升传统农业生产方式，加快农业现代化步伐，实现农业高质量发展的过程。推进农业科技广泛应用，机械化、智能化积极是一幅幅饱含科技色彩的现代化农业智慧春耕图，仅仅是呼伦贝尔农垦集团绿色优质高效、农业高质量发展的一个缩影。“十三五”以来，呼伦贝尔农垦集团以“生态优先、绿色发展”为方向，致力于智慧农业发展。</w:t>
      </w:r>
    </w:p>
    <w:p>
      <w:pPr>
        <w:pStyle w:val="11"/>
        <w:shd w:val="clear" w:color="auto" w:fill="FFFFFF"/>
        <w:spacing w:before="0" w:beforeAutospacing="0" w:after="0" w:afterAutospacing="0" w:line="360" w:lineRule="auto"/>
        <w:ind w:firstLine="560" w:firstLineChars="200"/>
        <w:rPr>
          <w:rFonts w:ascii="Times New Roman" w:hAnsi="Times New Roman" w:cs="Times New Roman"/>
          <w:kern w:val="2"/>
          <w:sz w:val="28"/>
          <w:szCs w:val="28"/>
        </w:rPr>
      </w:pPr>
      <w:r>
        <w:rPr>
          <w:rFonts w:ascii="Times New Roman" w:hAnsi="Times New Roman" w:cs="Times New Roman"/>
          <w:kern w:val="2"/>
          <w:sz w:val="28"/>
          <w:szCs w:val="28"/>
        </w:rPr>
        <w:t>目前，农垦集团存在一些待优化的问题，主要包括：</w:t>
      </w:r>
    </w:p>
    <w:p>
      <w:pPr>
        <w:pStyle w:val="11"/>
        <w:shd w:val="clear" w:color="auto" w:fill="FFFFFF"/>
        <w:spacing w:before="0" w:beforeAutospacing="0" w:after="0" w:afterAutospacing="0" w:line="360" w:lineRule="auto"/>
        <w:ind w:firstLine="560" w:firstLineChars="200"/>
        <w:rPr>
          <w:rFonts w:ascii="Times New Roman" w:hAnsi="Times New Roman" w:cs="Times New Roman"/>
          <w:b/>
          <w:bCs/>
          <w:shd w:val="clear" w:color="auto" w:fill="FFFFFF"/>
        </w:rPr>
      </w:pPr>
      <w:r>
        <w:rPr>
          <w:rFonts w:ascii="Times New Roman" w:hAnsi="Times New Roman" w:cs="Times New Roman"/>
          <w:kern w:val="2"/>
          <w:sz w:val="28"/>
          <w:szCs w:val="28"/>
        </w:rPr>
        <w:t>（1）纵向精细化管理困难</w:t>
      </w:r>
    </w:p>
    <w:p>
      <w:pPr>
        <w:pStyle w:val="11"/>
        <w:shd w:val="clear" w:color="auto" w:fill="FFFFFF"/>
        <w:spacing w:before="0" w:beforeAutospacing="0" w:after="0" w:afterAutospacing="0" w:line="360" w:lineRule="auto"/>
        <w:ind w:firstLine="560" w:firstLineChars="200"/>
        <w:rPr>
          <w:rFonts w:ascii="Times New Roman" w:hAnsi="Times New Roman" w:cs="Times New Roman"/>
          <w:kern w:val="2"/>
          <w:sz w:val="28"/>
          <w:szCs w:val="28"/>
        </w:rPr>
      </w:pPr>
      <w:r>
        <w:rPr>
          <w:rFonts w:ascii="Times New Roman" w:hAnsi="Times New Roman" w:cs="Times New Roman"/>
          <w:kern w:val="2"/>
          <w:sz w:val="28"/>
          <w:szCs w:val="28"/>
        </w:rPr>
        <w:t>农场经营管理范围大、人员数量多，物候信息是自下而上进行传递的，24个农场汇聚的地块树木多，数据工作量巨大，响应速度慢，降低了工作效率。农忙时期，农事操作难以高效执行，农垦面向各农场的纵向精细化管理困难。</w:t>
      </w:r>
    </w:p>
    <w:p>
      <w:pPr>
        <w:pStyle w:val="11"/>
        <w:shd w:val="clear" w:color="auto" w:fill="FFFFFF"/>
        <w:spacing w:before="0" w:beforeAutospacing="0" w:after="0" w:afterAutospacing="0" w:line="360" w:lineRule="auto"/>
        <w:ind w:firstLine="560" w:firstLineChars="200"/>
        <w:rPr>
          <w:rFonts w:ascii="Times New Roman" w:hAnsi="Times New Roman" w:cs="Times New Roman"/>
          <w:b/>
          <w:bCs/>
          <w:shd w:val="clear" w:color="auto" w:fill="FFFFFF"/>
        </w:rPr>
      </w:pPr>
      <w:r>
        <w:rPr>
          <w:rFonts w:ascii="Times New Roman" w:hAnsi="Times New Roman" w:cs="Times New Roman"/>
          <w:kern w:val="2"/>
          <w:sz w:val="28"/>
          <w:szCs w:val="28"/>
        </w:rPr>
        <w:t>（2）缺乏大面积客观观测手段</w:t>
      </w:r>
    </w:p>
    <w:p>
      <w:pPr>
        <w:pStyle w:val="11"/>
        <w:shd w:val="clear" w:color="auto" w:fill="FFFFFF"/>
        <w:spacing w:before="0" w:beforeAutospacing="0" w:after="0" w:afterAutospacing="0" w:line="360" w:lineRule="auto"/>
        <w:ind w:firstLine="560" w:firstLineChars="200"/>
        <w:rPr>
          <w:rFonts w:ascii="Times New Roman" w:hAnsi="Times New Roman" w:cs="Times New Roman"/>
          <w:kern w:val="2"/>
          <w:sz w:val="28"/>
          <w:szCs w:val="28"/>
        </w:rPr>
      </w:pPr>
      <w:r>
        <w:rPr>
          <w:rFonts w:ascii="Times New Roman" w:hAnsi="Times New Roman" w:cs="Times New Roman"/>
          <w:kern w:val="2"/>
          <w:sz w:val="28"/>
          <w:szCs w:val="28"/>
        </w:rPr>
        <w:t>农垦集团下属的24个农场的大面积监测由各个生产队分别完成，以报告、图表的形式汇报至农垦集团，集团难以完成对所有地块作物长势的短间隔动态监测；特别是针对突发的自然灾害，针对大面积的灾中监测及灾后评估缺乏有效手段。</w:t>
      </w:r>
    </w:p>
    <w:p>
      <w:pPr>
        <w:pStyle w:val="11"/>
        <w:shd w:val="clear" w:color="auto" w:fill="FFFFFF"/>
        <w:spacing w:before="0" w:beforeAutospacing="0" w:after="0" w:afterAutospacing="0" w:line="360" w:lineRule="auto"/>
        <w:ind w:firstLine="560" w:firstLineChars="200"/>
        <w:rPr>
          <w:rFonts w:ascii="Times New Roman" w:hAnsi="Times New Roman" w:cs="Times New Roman"/>
          <w:kern w:val="2"/>
          <w:sz w:val="28"/>
          <w:szCs w:val="28"/>
        </w:rPr>
      </w:pPr>
      <w:r>
        <w:rPr>
          <w:rFonts w:ascii="Times New Roman" w:hAnsi="Times New Roman" w:cs="Times New Roman"/>
          <w:kern w:val="2"/>
          <w:sz w:val="28"/>
          <w:szCs w:val="28"/>
        </w:rPr>
        <w:t>（3）历史数据利用率低</w:t>
      </w:r>
    </w:p>
    <w:p>
      <w:pPr>
        <w:pStyle w:val="11"/>
        <w:shd w:val="clear" w:color="auto" w:fill="FFFFFF"/>
        <w:spacing w:before="0" w:beforeAutospacing="0" w:after="0" w:afterAutospacing="0" w:line="360" w:lineRule="auto"/>
        <w:ind w:firstLine="560" w:firstLineChars="200"/>
        <w:rPr>
          <w:rFonts w:ascii="Times New Roman" w:hAnsi="Times New Roman" w:cs="Times New Roman"/>
          <w:kern w:val="2"/>
          <w:sz w:val="28"/>
          <w:szCs w:val="28"/>
        </w:rPr>
      </w:pPr>
      <w:r>
        <w:rPr>
          <w:rFonts w:ascii="Times New Roman" w:hAnsi="Times New Roman" w:cs="Times New Roman"/>
          <w:kern w:val="2"/>
          <w:sz w:val="28"/>
          <w:szCs w:val="28"/>
        </w:rPr>
        <w:t>农垦的历史数据资源存量较多，但未能对其进行将时间、空间维度于农事作业相互结合的分析，但这种分析恰恰是形成定量化、配方化、科学化农业工作的宝贵基础，因此，该部分的分析和数据利用能力亟待提高。</w:t>
      </w:r>
    </w:p>
    <w:p>
      <w:pPr>
        <w:spacing w:line="360" w:lineRule="auto"/>
        <w:ind w:firstLine="560" w:firstLineChars="200"/>
        <w:rPr>
          <w:rFonts w:ascii="Times New Roman" w:hAnsi="Times New Roman" w:eastAsia="宋体" w:cs="Times New Roman"/>
          <w:szCs w:val="28"/>
        </w:rPr>
      </w:pPr>
      <w:r>
        <w:rPr>
          <w:rFonts w:ascii="Times New Roman" w:hAnsi="Times New Roman" w:eastAsia="宋体" w:cs="Times New Roman"/>
          <w:szCs w:val="28"/>
        </w:rPr>
        <w:t>基于上述问题，卫星遥感技术应用方案主要从三个方面的需求进行设计开发：</w:t>
      </w:r>
    </w:p>
    <w:p>
      <w:pPr>
        <w:spacing w:line="360" w:lineRule="auto"/>
        <w:ind w:firstLine="560" w:firstLineChars="200"/>
        <w:rPr>
          <w:rFonts w:ascii="Times New Roman" w:hAnsi="Times New Roman" w:eastAsia="宋体" w:cs="Times New Roman"/>
          <w:szCs w:val="28"/>
        </w:rPr>
      </w:pPr>
      <w:r>
        <w:rPr>
          <w:rFonts w:ascii="Times New Roman" w:hAnsi="Times New Roman" w:eastAsia="宋体" w:cs="Times New Roman"/>
          <w:szCs w:val="28"/>
        </w:rPr>
        <w:t>（1）作物监测，整体掌控</w:t>
      </w:r>
    </w:p>
    <w:p>
      <w:pPr>
        <w:spacing w:line="360" w:lineRule="auto"/>
        <w:ind w:firstLine="560" w:firstLineChars="200"/>
        <w:rPr>
          <w:rFonts w:ascii="Times New Roman" w:hAnsi="Times New Roman" w:eastAsia="宋体" w:cs="Times New Roman"/>
          <w:szCs w:val="28"/>
        </w:rPr>
      </w:pPr>
      <w:r>
        <w:rPr>
          <w:rFonts w:ascii="Times New Roman" w:hAnsi="Times New Roman" w:eastAsia="宋体" w:cs="Times New Roman"/>
          <w:szCs w:val="28"/>
        </w:rPr>
        <w:t>通过卫星遥感数据，进行大范围农作物的识别和面积统计，完成数据库的建立，对全局农作物种植类型和分布情况整体掌控，为后续的作物估产和灾害评估服务。</w:t>
      </w:r>
    </w:p>
    <w:p>
      <w:pPr>
        <w:spacing w:line="360" w:lineRule="auto"/>
        <w:ind w:firstLine="560" w:firstLineChars="200"/>
        <w:rPr>
          <w:rFonts w:ascii="Times New Roman" w:hAnsi="Times New Roman" w:eastAsia="宋体" w:cs="Times New Roman"/>
        </w:rPr>
      </w:pPr>
      <w:r>
        <w:rPr>
          <w:rFonts w:ascii="Times New Roman" w:hAnsi="Times New Roman" w:eastAsia="宋体" w:cs="Times New Roman"/>
        </w:rPr>
        <w:t>（2）精细规划，降本增效</w:t>
      </w:r>
    </w:p>
    <w:p>
      <w:pPr>
        <w:spacing w:line="360" w:lineRule="auto"/>
        <w:ind w:firstLine="560" w:firstLineChars="200"/>
        <w:rPr>
          <w:rFonts w:ascii="Times New Roman" w:hAnsi="Times New Roman" w:eastAsia="宋体" w:cs="Times New Roman"/>
        </w:rPr>
      </w:pPr>
      <w:r>
        <w:rPr>
          <w:rFonts w:ascii="Times New Roman" w:hAnsi="Times New Roman" w:eastAsia="宋体" w:cs="Times New Roman"/>
        </w:rPr>
        <w:t>利用卫星遥感数据对全局大范围进行趋势性监测，发现风险区后，对该区域农作物进行进一步的精细化监测，监测内容包括作物长势、土壤墒情与肥力、灾害等，并根据检测结果精准的进行农事作业方案制定及农资、农械的合理调配，实现降本增效。</w:t>
      </w:r>
    </w:p>
    <w:p>
      <w:pPr>
        <w:spacing w:line="360" w:lineRule="auto"/>
        <w:ind w:firstLine="560" w:firstLineChars="200"/>
        <w:rPr>
          <w:rFonts w:ascii="Times New Roman" w:hAnsi="Times New Roman" w:eastAsia="宋体" w:cs="Times New Roman"/>
        </w:rPr>
      </w:pPr>
      <w:r>
        <w:rPr>
          <w:rFonts w:ascii="Times New Roman" w:hAnsi="Times New Roman" w:eastAsia="宋体" w:cs="Times New Roman"/>
        </w:rPr>
        <w:t>（3）经验分析，科学规划</w:t>
      </w:r>
    </w:p>
    <w:p>
      <w:pPr>
        <w:spacing w:line="360" w:lineRule="auto"/>
        <w:ind w:firstLine="560" w:firstLineChars="200"/>
        <w:rPr>
          <w:rFonts w:ascii="Times New Roman" w:hAnsi="Times New Roman" w:eastAsia="宋体" w:cs="Times New Roman"/>
        </w:rPr>
      </w:pPr>
      <w:r>
        <w:rPr>
          <w:rFonts w:ascii="Times New Roman" w:hAnsi="Times New Roman" w:eastAsia="宋体" w:cs="Times New Roman"/>
        </w:rPr>
        <w:t>针对历史数据进行分析，总结最适合耕种作物、耕种方式、收割方法，使农场经济最大化的同时，扩展经验及结果至相关配套产业链如存储、配售、金融保险、期货农事补贴等方案，形成全产业链的科学分析，精准组合，实现多方位的收益最大化。</w:t>
      </w:r>
    </w:p>
    <w:p>
      <w:pPr>
        <w:spacing w:line="360" w:lineRule="auto"/>
        <w:ind w:firstLine="560" w:firstLineChars="200"/>
        <w:rPr>
          <w:rFonts w:ascii="Times New Roman" w:hAnsi="Times New Roman" w:eastAsia="宋体" w:cs="Times New Roman"/>
          <w:szCs w:val="28"/>
        </w:rPr>
      </w:pPr>
      <w:r>
        <w:rPr>
          <w:rFonts w:ascii="Times New Roman" w:hAnsi="Times New Roman" w:eastAsia="宋体" w:cs="Times New Roman"/>
          <w:szCs w:val="28"/>
        </w:rPr>
        <w:t>针对以上</w:t>
      </w:r>
      <w:r>
        <w:rPr>
          <w:rFonts w:ascii="Times New Roman" w:hAnsi="Times New Roman" w:eastAsia="宋体" w:cs="Times New Roman"/>
        </w:rPr>
        <w:t>的设计</w:t>
      </w:r>
      <w:r>
        <w:rPr>
          <w:rFonts w:ascii="Times New Roman" w:hAnsi="Times New Roman" w:eastAsia="宋体" w:cs="Times New Roman"/>
          <w:szCs w:val="28"/>
        </w:rPr>
        <w:t>需求，卫星遥感技术应用方案的建设目标主要是4个模块：</w:t>
      </w:r>
    </w:p>
    <w:p>
      <w:pPr>
        <w:spacing w:line="360" w:lineRule="auto"/>
        <w:ind w:firstLine="560" w:firstLineChars="200"/>
        <w:rPr>
          <w:rFonts w:ascii="Times New Roman" w:hAnsi="Times New Roman" w:eastAsia="宋体" w:cs="Times New Roman"/>
          <w:szCs w:val="28"/>
        </w:rPr>
      </w:pPr>
      <w:r>
        <w:rPr>
          <w:rFonts w:ascii="Times New Roman" w:hAnsi="Times New Roman" w:eastAsia="宋体" w:cs="Times New Roman"/>
          <w:szCs w:val="28"/>
        </w:rPr>
        <w:t>（1）多源卫星遥感快速处理模块</w:t>
      </w:r>
    </w:p>
    <w:p>
      <w:pPr>
        <w:spacing w:line="360" w:lineRule="auto"/>
        <w:ind w:firstLine="560" w:firstLineChars="200"/>
        <w:rPr>
          <w:rFonts w:ascii="Times New Roman" w:hAnsi="Times New Roman" w:eastAsia="宋体" w:cs="Times New Roman"/>
          <w:szCs w:val="28"/>
        </w:rPr>
      </w:pPr>
      <w:r>
        <w:rPr>
          <w:rFonts w:ascii="Times New Roman" w:hAnsi="Times New Roman" w:eastAsia="宋体" w:cs="Times New Roman"/>
          <w:szCs w:val="28"/>
        </w:rPr>
        <w:t>针对定期接收到的卫星遥感影像，进行快速的图像处理及数据分析，包括大气校正、几何校正、去云、去雾等过程，得到可以进行农业分析的影像。</w:t>
      </w:r>
    </w:p>
    <w:p>
      <w:pPr>
        <w:spacing w:line="360" w:lineRule="auto"/>
        <w:ind w:firstLine="560" w:firstLineChars="200"/>
        <w:rPr>
          <w:rFonts w:ascii="Times New Roman" w:hAnsi="Times New Roman" w:eastAsia="宋体" w:cs="Times New Roman"/>
          <w:szCs w:val="28"/>
        </w:rPr>
      </w:pPr>
      <w:r>
        <w:rPr>
          <w:rFonts w:ascii="Times New Roman" w:hAnsi="Times New Roman" w:eastAsia="宋体" w:cs="Times New Roman"/>
          <w:szCs w:val="28"/>
        </w:rPr>
        <w:t>（2）基于卫星遥感的农业参量反演模块</w:t>
      </w:r>
    </w:p>
    <w:p>
      <w:pPr>
        <w:spacing w:line="360" w:lineRule="auto"/>
        <w:ind w:firstLine="560" w:firstLineChars="200"/>
        <w:rPr>
          <w:rFonts w:ascii="Times New Roman" w:hAnsi="Times New Roman" w:eastAsia="宋体" w:cs="Times New Roman"/>
          <w:szCs w:val="28"/>
        </w:rPr>
      </w:pPr>
      <w:r>
        <w:rPr>
          <w:rFonts w:ascii="Times New Roman" w:hAnsi="Times New Roman" w:eastAsia="宋体" w:cs="Times New Roman"/>
          <w:szCs w:val="28"/>
        </w:rPr>
        <w:t>在处理好的影像基础上，进行大区域农业资源调查、作物长势监测、作物生长条件评估等步骤，并将影像处理记过与实际地块进行匹配，指导农事工作的进行。</w:t>
      </w:r>
    </w:p>
    <w:p>
      <w:pPr>
        <w:spacing w:line="360" w:lineRule="auto"/>
        <w:ind w:firstLine="560" w:firstLineChars="200"/>
        <w:rPr>
          <w:rFonts w:ascii="Times New Roman" w:hAnsi="Times New Roman" w:eastAsia="宋体" w:cs="Times New Roman"/>
          <w:szCs w:val="28"/>
        </w:rPr>
      </w:pPr>
      <w:r>
        <w:rPr>
          <w:rFonts w:ascii="Times New Roman" w:hAnsi="Times New Roman" w:eastAsia="宋体" w:cs="Times New Roman"/>
          <w:szCs w:val="28"/>
        </w:rPr>
        <w:t>（3）农作物估产模块</w:t>
      </w:r>
    </w:p>
    <w:p>
      <w:pPr>
        <w:spacing w:line="360" w:lineRule="auto"/>
        <w:ind w:firstLine="560" w:firstLineChars="200"/>
        <w:rPr>
          <w:rFonts w:ascii="Times New Roman" w:hAnsi="Times New Roman" w:eastAsia="宋体" w:cs="Times New Roman"/>
          <w:szCs w:val="28"/>
        </w:rPr>
      </w:pPr>
      <w:r>
        <w:rPr>
          <w:rFonts w:ascii="Times New Roman" w:hAnsi="Times New Roman" w:eastAsia="宋体" w:cs="Times New Roman"/>
          <w:szCs w:val="28"/>
        </w:rPr>
        <w:t>基于常态化的监测，对主要作物进行产量的动态估计。</w:t>
      </w:r>
    </w:p>
    <w:p>
      <w:pPr>
        <w:spacing w:line="360" w:lineRule="auto"/>
        <w:ind w:firstLine="560" w:firstLineChars="200"/>
        <w:rPr>
          <w:rFonts w:ascii="Times New Roman" w:hAnsi="Times New Roman" w:eastAsia="宋体" w:cs="Times New Roman"/>
          <w:szCs w:val="28"/>
        </w:rPr>
      </w:pPr>
      <w:r>
        <w:rPr>
          <w:rFonts w:ascii="Times New Roman" w:hAnsi="Times New Roman" w:eastAsia="宋体" w:cs="Times New Roman"/>
          <w:szCs w:val="28"/>
        </w:rPr>
        <w:t>（4）数据可视化模块</w:t>
      </w:r>
    </w:p>
    <w:p>
      <w:pPr>
        <w:spacing w:line="360" w:lineRule="auto"/>
        <w:ind w:firstLine="560" w:firstLineChars="200"/>
        <w:rPr>
          <w:rFonts w:ascii="Times New Roman" w:hAnsi="Times New Roman" w:eastAsia="宋体" w:cs="Times New Roman"/>
          <w:szCs w:val="28"/>
        </w:rPr>
      </w:pPr>
      <w:r>
        <w:rPr>
          <w:rFonts w:ascii="Times New Roman" w:hAnsi="Times New Roman" w:eastAsia="宋体" w:cs="Times New Roman"/>
          <w:szCs w:val="28"/>
        </w:rPr>
        <w:t>将结果进行动态化的展示，与用户进行界面友好型交互。</w:t>
      </w:r>
    </w:p>
    <w:p>
      <w:pPr>
        <w:spacing w:line="360" w:lineRule="auto"/>
        <w:ind w:firstLine="560" w:firstLineChars="200"/>
        <w:rPr>
          <w:rFonts w:ascii="Times New Roman" w:hAnsi="Times New Roman" w:eastAsia="宋体" w:cs="Times New Roman"/>
          <w:szCs w:val="28"/>
        </w:rPr>
      </w:pPr>
      <w:r>
        <w:rPr>
          <w:rFonts w:ascii="Times New Roman" w:hAnsi="Times New Roman" w:eastAsia="宋体" w:cs="Times New Roman"/>
          <w:szCs w:val="28"/>
        </w:rPr>
        <w:t>利用多源卫星遥感数据、历史农耕数据和气象数据，全要素、多维度、系统化的感知农作物在生长过程中，各个环节的信息数据，为大面积快速获取目标作物态势等业务功能提供数据支撑。</w:t>
      </w:r>
    </w:p>
    <w:p>
      <w:pPr>
        <w:spacing w:line="360" w:lineRule="auto"/>
        <w:ind w:firstLine="560" w:firstLineChars="200"/>
        <w:rPr>
          <w:rFonts w:ascii="Times New Roman" w:hAnsi="Times New Roman" w:eastAsia="宋体" w:cs="Times New Roman"/>
          <w:szCs w:val="28"/>
        </w:rPr>
      </w:pPr>
      <w:r>
        <w:rPr>
          <w:rFonts w:ascii="Times New Roman" w:hAnsi="Times New Roman" w:eastAsia="宋体" w:cs="Times New Roman"/>
          <w:szCs w:val="28"/>
        </w:rPr>
        <w:t>卫星遥感利用多颗国内卫星数据，</w:t>
      </w:r>
      <w:r>
        <w:rPr>
          <w:rFonts w:hint="eastAsia" w:ascii="Times New Roman" w:hAnsi="Times New Roman" w:eastAsia="宋体" w:cs="Times New Roman"/>
          <w:szCs w:val="28"/>
        </w:rPr>
        <w:t>主要</w:t>
      </w:r>
      <w:r>
        <w:rPr>
          <w:rFonts w:ascii="Times New Roman" w:hAnsi="Times New Roman" w:eastAsia="宋体" w:cs="Times New Roman"/>
          <w:szCs w:val="28"/>
        </w:rPr>
        <w:t>包括国产的高分系列卫星，并将其应用于农作物种植面积统计、长势监测与分析、土壤含水量分析、土壤有机质含量分析、作物估产、防灾减灾等方面，提供快速的数据响应、数据处理支持，并进行相关专题图制作。</w:t>
      </w:r>
    </w:p>
    <w:p>
      <w:pPr>
        <w:spacing w:line="360" w:lineRule="auto"/>
        <w:ind w:firstLine="560" w:firstLineChars="200"/>
        <w:rPr>
          <w:rFonts w:ascii="Times New Roman" w:hAnsi="Times New Roman" w:eastAsia="宋体" w:cs="Times New Roman"/>
          <w:szCs w:val="28"/>
        </w:rPr>
      </w:pPr>
      <w:r>
        <w:rPr>
          <w:rFonts w:ascii="Times New Roman" w:hAnsi="Times New Roman" w:eastAsia="宋体" w:cs="Times New Roman"/>
          <w:szCs w:val="28"/>
        </w:rPr>
        <w:t>将卫星遥感数据与气象环境、土壤环境以及农业模型结合，为专业化的种植提供信息参考与指导建议。</w:t>
      </w:r>
    </w:p>
    <w:p>
      <w:pPr>
        <w:pStyle w:val="13"/>
        <w:widowControl/>
        <w:spacing w:line="360" w:lineRule="auto"/>
        <w:ind w:firstLine="560"/>
        <w:contextualSpacing/>
        <w:jc w:val="left"/>
        <w:rPr>
          <w:rFonts w:ascii="Times New Roman" w:hAnsi="Times New Roman" w:eastAsia="宋体" w:cs="Times New Roman"/>
        </w:rPr>
      </w:pPr>
      <w:r>
        <w:rPr>
          <w:rFonts w:ascii="Times New Roman" w:hAnsi="Times New Roman" w:eastAsia="宋体" w:cs="Times New Roman"/>
          <w:szCs w:val="28"/>
        </w:rPr>
        <w:t>综合上述内容，将整个方案分为五层，从下到上依次是多源数据的管理与显示层、数据的标准化处理层、技术支撑层、产品层及面向用户的访问层。</w:t>
      </w:r>
    </w:p>
    <w:p>
      <w:pPr>
        <w:widowControl/>
        <w:spacing w:line="360" w:lineRule="auto"/>
        <w:contextualSpacing/>
        <w:jc w:val="left"/>
        <w:rPr>
          <w:rFonts w:ascii="Times New Roman" w:hAnsi="Times New Roman" w:eastAsia="宋体" w:cs="Times New Roman"/>
          <w:szCs w:val="28"/>
        </w:rPr>
      </w:pPr>
      <w:r>
        <w:drawing>
          <wp:inline distT="0" distB="0" distL="0" distR="0">
            <wp:extent cx="5274310" cy="284226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2842260"/>
                    </a:xfrm>
                    <a:prstGeom prst="rect">
                      <a:avLst/>
                    </a:prstGeom>
                  </pic:spPr>
                </pic:pic>
              </a:graphicData>
            </a:graphic>
          </wp:inline>
        </w:drawing>
      </w:r>
    </w:p>
    <w:p>
      <w:pPr>
        <w:pStyle w:val="13"/>
        <w:spacing w:line="360" w:lineRule="auto"/>
        <w:ind w:firstLine="482"/>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图1</w:t>
      </w:r>
      <w:r>
        <w:rPr>
          <w:rFonts w:hint="eastAsia" w:ascii="Times New Roman" w:hAnsi="Times New Roman" w:eastAsia="宋体" w:cs="Times New Roman"/>
          <w:b/>
          <w:bCs/>
          <w:sz w:val="24"/>
          <w:szCs w:val="24"/>
          <w:lang w:val="en-US" w:eastAsia="zh-CN"/>
        </w:rPr>
        <w:t>-1</w:t>
      </w:r>
      <w:r>
        <w:rPr>
          <w:rFonts w:ascii="Times New Roman" w:hAnsi="Times New Roman" w:eastAsia="宋体" w:cs="Times New Roman"/>
          <w:b/>
          <w:bCs/>
          <w:sz w:val="24"/>
          <w:szCs w:val="24"/>
        </w:rPr>
        <w:t xml:space="preserve"> 卫星遥感技术应用方案总体框架</w:t>
      </w:r>
    </w:p>
    <w:p>
      <w:pPr>
        <w:spacing w:line="360" w:lineRule="auto"/>
        <w:ind w:firstLine="560" w:firstLineChars="200"/>
        <w:rPr>
          <w:rFonts w:ascii="Times New Roman" w:hAnsi="Times New Roman" w:eastAsia="宋体" w:cs="Times New Roman"/>
          <w:szCs w:val="28"/>
        </w:rPr>
      </w:pPr>
      <w:r>
        <w:rPr>
          <w:rFonts w:ascii="Times New Roman" w:hAnsi="Times New Roman" w:eastAsia="宋体" w:cs="Times New Roman"/>
          <w:szCs w:val="28"/>
        </w:rPr>
        <w:t>首先通过采集满足农业服务的多源遥感卫星数据（以国产高分系列卫星数据为主）、田块矢量GIS数据、基于气象卫星采集的气象数据等，然后依托专业化的处理标准对各原始数据进行处理，在影像分析技术、农业农艺技术、数据库技术、大气气象技术等技术支持的基础上，通过数据分析与合理规划，产出面向用户的农作物面积监测产品、长势监测产品、产量估算产品、气象网格化精准预报产品等。最终，通过简便的交互机制，服务于访问用户，让用户掌控大面积作物态势、大面积土壤态势和农作物受灾情况等，辅助农垦的纵向精细化管理，进行进一步的判断和决策，并为相关产业链的实施提供信息支撑，实现信息化系统化农场的建设。</w:t>
      </w:r>
    </w:p>
    <w:p>
      <w:pPr>
        <w:spacing w:line="360" w:lineRule="auto"/>
        <w:rPr>
          <w:rFonts w:ascii="Times New Roman" w:hAnsi="Times New Roman" w:eastAsia="宋体" w:cs="Times New Roman"/>
          <w:szCs w:val="28"/>
        </w:rPr>
      </w:pPr>
      <w:r>
        <w:drawing>
          <wp:inline distT="0" distB="0" distL="0" distR="0">
            <wp:extent cx="5274310" cy="29781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4310" cy="2978150"/>
                    </a:xfrm>
                    <a:prstGeom prst="rect">
                      <a:avLst/>
                    </a:prstGeom>
                  </pic:spPr>
                </pic:pic>
              </a:graphicData>
            </a:graphic>
          </wp:inline>
        </w:drawing>
      </w:r>
    </w:p>
    <w:p>
      <w:pPr>
        <w:pStyle w:val="13"/>
        <w:spacing w:line="360" w:lineRule="auto"/>
        <w:ind w:firstLine="482"/>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图</w:t>
      </w:r>
      <w:r>
        <w:rPr>
          <w:rFonts w:hint="eastAsia" w:ascii="Times New Roman" w:hAnsi="Times New Roman" w:eastAsia="宋体" w:cs="Times New Roman"/>
          <w:b/>
          <w:bCs/>
          <w:sz w:val="24"/>
          <w:szCs w:val="24"/>
          <w:lang w:val="en-US" w:eastAsia="zh-CN"/>
        </w:rPr>
        <w:t>1-</w:t>
      </w:r>
      <w:r>
        <w:rPr>
          <w:rFonts w:ascii="Times New Roman" w:hAnsi="Times New Roman" w:eastAsia="宋体" w:cs="Times New Roman"/>
          <w:b/>
          <w:bCs/>
          <w:sz w:val="24"/>
          <w:szCs w:val="24"/>
        </w:rPr>
        <w:t>2 卫星遥感技术应用方案实施技术路线</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项目通过采集多源遥感数据，在相关影像处理技术、信息处理技术和农业参量定量反演技术的支持下，获取各项农作物参量数值，在标准规范的基础上，将农作物参量可视化处理，并结合上下游关系，用于支持用户的实际落地应用。</w:t>
      </w:r>
    </w:p>
    <w:p>
      <w:pPr>
        <w:pStyle w:val="2"/>
        <w:keepNext/>
        <w:keepLines/>
        <w:pageBreakBefore w:val="0"/>
        <w:widowControl w:val="0"/>
        <w:kinsoku/>
        <w:wordWrap/>
        <w:overflowPunct/>
        <w:topLinePunct w:val="0"/>
        <w:autoSpaceDE/>
        <w:autoSpaceDN/>
        <w:bidi w:val="0"/>
        <w:adjustRightInd/>
        <w:snapToGrid/>
        <w:textAlignment w:val="auto"/>
        <w:outlineLvl w:val="0"/>
        <w:rPr>
          <w:rFonts w:hint="eastAsia" w:cs="Times New Roman" w:asciiTheme="minorEastAsia" w:hAnsiTheme="minorEastAsia"/>
          <w:sz w:val="28"/>
          <w:szCs w:val="28"/>
          <w:lang w:val="en-US" w:eastAsia="zh-CN"/>
        </w:rPr>
      </w:pPr>
      <w:r>
        <w:rPr>
          <w:rFonts w:hint="eastAsia" w:cs="Times New Roman" w:asciiTheme="minorEastAsia" w:hAnsiTheme="minorEastAsia"/>
          <w:sz w:val="28"/>
          <w:szCs w:val="28"/>
          <w:lang w:val="en-US" w:eastAsia="zh-CN"/>
        </w:rPr>
        <w:t>2</w:t>
      </w:r>
      <w:r>
        <w:rPr>
          <w:rFonts w:hint="eastAsia" w:cs="Times New Roman" w:asciiTheme="minorEastAsia" w:hAnsiTheme="minorEastAsia"/>
          <w:sz w:val="28"/>
          <w:szCs w:val="28"/>
          <w:lang w:val="en-US" w:eastAsia="zh-CN"/>
        </w:rPr>
        <w:t>功能设计方案</w:t>
      </w:r>
    </w:p>
    <w:p>
      <w:pPr>
        <w:spacing w:line="360" w:lineRule="auto"/>
        <w:ind w:firstLine="560" w:firstLineChars="200"/>
        <w:rPr>
          <w:rFonts w:ascii="Times New Roman" w:hAnsi="Times New Roman" w:eastAsia="宋体" w:cs="Times New Roman"/>
        </w:rPr>
      </w:pPr>
      <w:r>
        <w:rPr>
          <w:rFonts w:ascii="Times New Roman" w:hAnsi="Times New Roman" w:eastAsia="宋体" w:cs="Times New Roman"/>
        </w:rPr>
        <w:t>依据方案的总体架构，不同的产品需要不同的处理方法和分析手段，通过对各个产品进行设计开发，实现预期结果。</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农作物在生长过程中受大量外部因素影响，一旦问题解决不及时，就会损及粮食产量。所以在大面积农作物的管理过程中，对问题的发现、响应速度要求很高。而农垦集团要管理近600万亩耕地，传统的种管方式显然已经力不从心。管理大规模的农作物，农垦集团面临着突出的管理成本与效率问题。而卫星遥感最突出的作用是资源调查，比如作物分布、种植面积等数据可以做到精细监测，直接可以和贸易挂钩。此外，在长势监测、旱情监测、病虫害监测等方面，卫星遥感也具有非常突出的价值。而且通过多年的监测数据，也有助于农垦的决策及资源优化配置。</w:t>
      </w:r>
    </w:p>
    <w:p>
      <w:pPr>
        <w:pStyle w:val="13"/>
        <w:keepNext w:val="0"/>
        <w:keepLines w:val="0"/>
        <w:pageBreakBefore w:val="0"/>
        <w:widowControl w:val="0"/>
        <w:numPr>
          <w:numId w:val="0"/>
        </w:numPr>
        <w:kinsoku/>
        <w:wordWrap/>
        <w:overflowPunct/>
        <w:topLinePunct w:val="0"/>
        <w:autoSpaceDE/>
        <w:autoSpaceDN/>
        <w:bidi w:val="0"/>
        <w:adjustRightInd/>
        <w:snapToGrid/>
        <w:spacing w:line="360" w:lineRule="auto"/>
        <w:ind w:leftChars="-150"/>
        <w:textAlignment w:val="auto"/>
        <w:outlineLvl w:val="1"/>
        <w:rPr>
          <w:rFonts w:ascii="Times New Roman" w:hAnsi="Times New Roman" w:eastAsia="宋体" w:cs="Times New Roman"/>
          <w:b/>
        </w:rPr>
      </w:pPr>
      <w:bookmarkStart w:id="0" w:name="_Hlk67229144"/>
      <w:r>
        <w:rPr>
          <w:rFonts w:hint="eastAsia" w:ascii="Times New Roman" w:hAnsi="Times New Roman" w:eastAsia="宋体" w:cs="Times New Roman"/>
          <w:b/>
          <w:lang w:val="en-US" w:eastAsia="zh-CN"/>
        </w:rPr>
        <w:t>2.1</w:t>
      </w:r>
      <w:r>
        <w:rPr>
          <w:rFonts w:ascii="Times New Roman" w:hAnsi="Times New Roman" w:eastAsia="宋体" w:cs="Times New Roman"/>
          <w:b/>
        </w:rPr>
        <w:t>作物识别和面积统计</w:t>
      </w:r>
    </w:p>
    <w:bookmarkEnd w:id="0"/>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农林作物的种植监测，对于预测农林作物的当季产量、储备产量、价格走势等具有极高的现实应用价值，是规划农林作物的种植规模和产业发展过程中极其重要的基础数据。</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基于多光谱卫星遥感影像，由于不同物体的波谱特性不同，因此，遥感光谱特征识别地物成为可能。基于卫星遥感影像结合不同农作物的光谱特征，可以有效区分出农田和非农田、同种作物和非同种作物，同时，基于多光谱卫星遥感影像不同波段组合建模，结合相关纹理和形态信息，利用深度学习相关算法，可识别作物类型，对研究区的耕地、草地、水等农业自然资源信息进行快速自动化提取，得到不同作物类型的分布情况；另一方面由于不同作物的播种、生长、收割的时间不同，基于多时相卫星遥感影像，通过分析作物在不同时间段光谱信息的季节、年度变化规律，结合时间序列数据中不同作物生长的关键物候期的特征值以及其他区域背景资料，</w:t>
      </w:r>
      <w:r>
        <w:rPr>
          <w:rFonts w:hint="eastAsia" w:ascii="Times New Roman" w:hAnsi="Times New Roman" w:eastAsia="宋体" w:cs="Times New Roman"/>
          <w:szCs w:val="28"/>
        </w:rPr>
        <w:t>并利用无人机遥感对物候期的特征值进行校核，</w:t>
      </w:r>
      <w:r>
        <w:rPr>
          <w:rFonts w:ascii="Times New Roman" w:hAnsi="Times New Roman" w:eastAsia="宋体" w:cs="Times New Roman"/>
          <w:szCs w:val="28"/>
        </w:rPr>
        <w:t>可以大大提高农作物种植面积的提取精度。</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目前，常用的农作物种植面积遥感提取方法大体分为三类，即基于光谱特征的农作物遥感识别方法、基于作物物候特征的农作物遥感识别方法和基于多源数据融合的农作物遥感识别方法。农作物种植面积的提取是遥感估产的基础工作之一。遥感数据源和分类方法的选取将直接影响到种植面积提取和遥感估产的精度。多源数据和多种分类方法的综合应用，将会提高农作物种植面积提取的精度。</w:t>
      </w:r>
    </w:p>
    <w:p>
      <w:pPr>
        <w:pStyle w:val="13"/>
        <w:spacing w:line="360" w:lineRule="auto"/>
        <w:rPr>
          <w:rFonts w:ascii="Times New Roman" w:hAnsi="Times New Roman" w:eastAsia="宋体" w:cs="Times New Roman"/>
          <w:szCs w:val="28"/>
        </w:rPr>
      </w:pPr>
      <w:r>
        <w:rPr>
          <w:rFonts w:ascii="Times New Roman" w:hAnsi="Times New Roman" w:eastAsia="宋体" w:cs="Times New Roman"/>
          <w:szCs w:val="28"/>
        </w:rPr>
        <w:t>在进行大面积作物种类遥感识别之后，可借助GIS的相关空间统计分析功能进行不同作物类型的面积统计，当然除了遥感分析数据，还需要发展相应的面积抽样技术，以及进行系统运行化的研究，才能保证农作物种植面积提取的精度。对农作物数量和空间分布变化情况进行实时监测与评价，从而为农业资源开发、利用与保护、农业规划、农业生态环境保护、农业可持续发展等提供科学依据。</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本项目基于卫星遥感技术针对呼伦贝尔农垦集团下属的24个农场的卫星遥感时序影像进行分析，准确、及时获取全农垦主要农作物的种植面积、耕地资源等的调查。</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具体任务是针对全农垦所有农场，基于</w:t>
      </w:r>
      <w:r>
        <w:rPr>
          <w:rFonts w:hint="eastAsia" w:ascii="Times New Roman" w:hAnsi="Times New Roman" w:eastAsia="宋体" w:cs="Times New Roman"/>
          <w:szCs w:val="28"/>
        </w:rPr>
        <w:t>优于</w:t>
      </w:r>
      <w:r>
        <w:rPr>
          <w:rFonts w:ascii="Times New Roman" w:hAnsi="Times New Roman" w:eastAsia="宋体" w:cs="Times New Roman"/>
          <w:szCs w:val="28"/>
        </w:rPr>
        <w:t>3米分辨率（国产高分一号、六号为主，其他为辅），且时相符合2021年主要农作物生长周期要求的遥感影像，开展地块级别农作物总面积的测量。</w:t>
      </w:r>
    </w:p>
    <w:p>
      <w:pPr>
        <w:pStyle w:val="13"/>
        <w:spacing w:line="360" w:lineRule="auto"/>
        <w:ind w:firstLine="0" w:firstLineChars="0"/>
        <w:jc w:val="center"/>
        <w:rPr>
          <w:rFonts w:ascii="Times New Roman" w:hAnsi="Times New Roman" w:eastAsia="宋体" w:cs="Times New Roman"/>
          <w:szCs w:val="28"/>
        </w:rPr>
      </w:pPr>
      <w:r>
        <w:rPr>
          <w:rFonts w:ascii="Times New Roman" w:hAnsi="Times New Roman" w:eastAsia="宋体" w:cs="Times New Roman"/>
          <w:szCs w:val="28"/>
        </w:rPr>
        <w:drawing>
          <wp:inline distT="0" distB="0" distL="0" distR="0">
            <wp:extent cx="3831590" cy="3335655"/>
            <wp:effectExtent l="0" t="0" r="0" b="0"/>
            <wp:docPr id="72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 name="图片 7"/>
                    <pic:cNvPicPr>
                      <a:picLocks noChangeAspect="1"/>
                    </pic:cNvPicPr>
                  </pic:nvPicPr>
                  <pic:blipFill>
                    <a:blip r:embed="rId6" cstate="print">
                      <a:extLst>
                        <a:ext uri="{28A0092B-C50C-407E-A947-70E740481C1C}">
                          <a14:useLocalDpi xmlns:a14="http://schemas.microsoft.com/office/drawing/2010/main" val="0"/>
                        </a:ext>
                      </a:extLst>
                    </a:blip>
                    <a:srcRect t="6000" r="269" b="9971"/>
                    <a:stretch>
                      <a:fillRect/>
                    </a:stretch>
                  </pic:blipFill>
                  <pic:spPr>
                    <a:xfrm>
                      <a:off x="0" y="0"/>
                      <a:ext cx="3936586" cy="3427056"/>
                    </a:xfrm>
                    <a:prstGeom prst="rect">
                      <a:avLst/>
                    </a:prstGeom>
                  </pic:spPr>
                </pic:pic>
              </a:graphicData>
            </a:graphic>
          </wp:inline>
        </w:drawing>
      </w:r>
    </w:p>
    <w:p>
      <w:pPr>
        <w:spacing w:line="360" w:lineRule="auto"/>
        <w:jc w:val="center"/>
        <w:rPr>
          <w:rFonts w:ascii="Times New Roman" w:hAnsi="Times New Roman" w:eastAsia="宋体" w:cs="Times New Roman"/>
          <w:b/>
          <w:bCs/>
          <w:sz w:val="24"/>
        </w:rPr>
      </w:pPr>
      <w:r>
        <w:rPr>
          <w:rFonts w:ascii="Times New Roman" w:hAnsi="Times New Roman" w:eastAsia="宋体" w:cs="Times New Roman"/>
          <w:b/>
          <w:bCs/>
          <w:sz w:val="24"/>
        </w:rPr>
        <w:t>图</w:t>
      </w:r>
      <w:r>
        <w:rPr>
          <w:rFonts w:hint="eastAsia" w:ascii="Times New Roman" w:hAnsi="Times New Roman" w:eastAsia="宋体" w:cs="Times New Roman"/>
          <w:b/>
          <w:bCs/>
          <w:sz w:val="24"/>
          <w:lang w:val="en-US" w:eastAsia="zh-CN"/>
        </w:rPr>
        <w:t>2-1</w:t>
      </w:r>
      <w:r>
        <w:rPr>
          <w:rFonts w:ascii="Times New Roman" w:hAnsi="Times New Roman" w:eastAsia="宋体" w:cs="Times New Roman"/>
          <w:b/>
          <w:bCs/>
          <w:sz w:val="24"/>
        </w:rPr>
        <w:t xml:space="preserve"> 农业资源和权属调查案例</w:t>
      </w:r>
    </w:p>
    <w:p>
      <w:pPr>
        <w:pStyle w:val="13"/>
        <w:spacing w:line="360" w:lineRule="auto"/>
        <w:ind w:firstLine="0" w:firstLineChars="0"/>
        <w:jc w:val="center"/>
        <w:rPr>
          <w:rFonts w:ascii="Times New Roman" w:hAnsi="Times New Roman" w:eastAsia="宋体" w:cs="Times New Roman"/>
          <w:szCs w:val="28"/>
        </w:rPr>
      </w:pPr>
      <w:r>
        <w:rPr>
          <w:rFonts w:ascii="Times New Roman" w:hAnsi="Times New Roman" w:eastAsia="宋体" w:cs="Times New Roman"/>
        </w:rPr>
        <w:drawing>
          <wp:inline distT="0" distB="0" distL="0" distR="0">
            <wp:extent cx="3840480" cy="3803015"/>
            <wp:effectExtent l="0" t="0" r="7620" b="6985"/>
            <wp:docPr id="7234" name="图片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 name="图片 7234"/>
                    <pic:cNvPicPr>
                      <a:picLocks noChangeAspect="1"/>
                    </pic:cNvPicPr>
                  </pic:nvPicPr>
                  <pic:blipFill>
                    <a:blip r:embed="rId7"/>
                    <a:stretch>
                      <a:fillRect/>
                    </a:stretch>
                  </pic:blipFill>
                  <pic:spPr>
                    <a:xfrm>
                      <a:off x="0" y="0"/>
                      <a:ext cx="3874035" cy="3836256"/>
                    </a:xfrm>
                    <a:prstGeom prst="rect">
                      <a:avLst/>
                    </a:prstGeom>
                  </pic:spPr>
                </pic:pic>
              </a:graphicData>
            </a:graphic>
          </wp:inline>
        </w:drawing>
      </w:r>
    </w:p>
    <w:p>
      <w:pPr>
        <w:pStyle w:val="13"/>
        <w:spacing w:line="360" w:lineRule="auto"/>
        <w:ind w:firstLine="482"/>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图</w:t>
      </w:r>
      <w:r>
        <w:rPr>
          <w:rFonts w:hint="eastAsia" w:ascii="Times New Roman" w:hAnsi="Times New Roman" w:eastAsia="宋体" w:cs="Times New Roman"/>
          <w:b/>
          <w:bCs/>
          <w:sz w:val="24"/>
          <w:szCs w:val="24"/>
          <w:lang w:val="en-US" w:eastAsia="zh-CN"/>
        </w:rPr>
        <w:t xml:space="preserve">2-2 </w:t>
      </w:r>
      <w:r>
        <w:rPr>
          <w:rFonts w:ascii="Times New Roman" w:hAnsi="Times New Roman" w:eastAsia="宋体" w:cs="Times New Roman"/>
          <w:b/>
          <w:bCs/>
          <w:sz w:val="24"/>
          <w:szCs w:val="24"/>
        </w:rPr>
        <w:t>欧肯河农场作物遥感识别案例</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工作计划为：2021年5月</w:t>
      </w:r>
      <w:r>
        <w:rPr>
          <w:rFonts w:hint="eastAsia" w:ascii="Times New Roman" w:hAnsi="Times New Roman" w:eastAsia="宋体" w:cs="Times New Roman"/>
          <w:szCs w:val="28"/>
        </w:rPr>
        <w:t>展开</w:t>
      </w:r>
      <w:r>
        <w:rPr>
          <w:rFonts w:ascii="Times New Roman" w:hAnsi="Times New Roman" w:eastAsia="宋体" w:cs="Times New Roman"/>
          <w:szCs w:val="28"/>
        </w:rPr>
        <w:t>中、高分辨率遥感影像数据定制拍摄及采购工作，2021年7月</w:t>
      </w:r>
      <w:r>
        <w:rPr>
          <w:rFonts w:hint="eastAsia" w:ascii="Times New Roman" w:hAnsi="Times New Roman" w:eastAsia="宋体" w:cs="Times New Roman"/>
          <w:szCs w:val="28"/>
        </w:rPr>
        <w:t>中旬</w:t>
      </w:r>
      <w:r>
        <w:rPr>
          <w:rFonts w:ascii="Times New Roman" w:hAnsi="Times New Roman" w:eastAsia="宋体" w:cs="Times New Roman"/>
          <w:szCs w:val="28"/>
        </w:rPr>
        <w:t>完成全农场本季收农作物的面积测量工作，并完成数据库的建立，相关矢量、报告文件的提交工作，后续每两月提交一次田块级的数据种植面积动态变化报告。</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方案实施设计如下：</w:t>
      </w:r>
    </w:p>
    <w:p>
      <w:pPr>
        <w:pStyle w:val="13"/>
        <w:numPr>
          <w:ilvl w:val="0"/>
          <w:numId w:val="2"/>
        </w:numPr>
        <w:spacing w:line="360" w:lineRule="auto"/>
        <w:ind w:firstLineChars="0"/>
        <w:rPr>
          <w:rFonts w:ascii="Times New Roman" w:hAnsi="Times New Roman" w:eastAsia="宋体" w:cs="Times New Roman"/>
          <w:szCs w:val="28"/>
        </w:rPr>
      </w:pPr>
      <w:r>
        <w:rPr>
          <w:rFonts w:ascii="Times New Roman" w:hAnsi="Times New Roman" w:eastAsia="宋体" w:cs="Times New Roman"/>
          <w:szCs w:val="28"/>
        </w:rPr>
        <w:t>提交成果：农垦24个农场农作物田块级种植面积报告；</w:t>
      </w:r>
    </w:p>
    <w:p>
      <w:pPr>
        <w:pStyle w:val="13"/>
        <w:numPr>
          <w:ilvl w:val="0"/>
          <w:numId w:val="2"/>
        </w:numPr>
        <w:spacing w:line="360" w:lineRule="auto"/>
        <w:ind w:firstLineChars="0"/>
        <w:rPr>
          <w:rFonts w:ascii="Times New Roman" w:hAnsi="Times New Roman" w:eastAsia="宋体" w:cs="Times New Roman"/>
          <w:szCs w:val="28"/>
        </w:rPr>
      </w:pPr>
      <w:r>
        <w:rPr>
          <w:rFonts w:ascii="Times New Roman" w:hAnsi="Times New Roman" w:eastAsia="宋体" w:cs="Times New Roman"/>
          <w:szCs w:val="28"/>
        </w:rPr>
        <w:t>提交频次：7月</w:t>
      </w:r>
      <w:r>
        <w:rPr>
          <w:rFonts w:hint="eastAsia" w:ascii="Times New Roman" w:hAnsi="Times New Roman" w:eastAsia="宋体" w:cs="Times New Roman"/>
          <w:szCs w:val="28"/>
        </w:rPr>
        <w:t>中旬</w:t>
      </w:r>
      <w:r>
        <w:rPr>
          <w:rFonts w:ascii="Times New Roman" w:hAnsi="Times New Roman" w:eastAsia="宋体" w:cs="Times New Roman"/>
          <w:szCs w:val="28"/>
        </w:rPr>
        <w:t>完成第一次报告提交，后续每两月完成一次种植面积动态变化报告提交。</w:t>
      </w:r>
    </w:p>
    <w:p>
      <w:pPr>
        <w:pStyle w:val="13"/>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150"/>
        <w:textAlignment w:val="auto"/>
        <w:outlineLvl w:val="1"/>
        <w:rPr>
          <w:rFonts w:hint="eastAsia" w:ascii="Times New Roman" w:hAnsi="Times New Roman" w:eastAsia="宋体" w:cs="Times New Roman"/>
          <w:b/>
          <w:lang w:val="en-US" w:eastAsia="zh-CN"/>
        </w:rPr>
      </w:pPr>
      <w:r>
        <w:rPr>
          <w:rFonts w:hint="eastAsia" w:ascii="Times New Roman" w:hAnsi="Times New Roman" w:eastAsia="宋体" w:cs="Times New Roman"/>
          <w:b/>
          <w:lang w:val="en-US" w:eastAsia="zh-CN"/>
        </w:rPr>
        <w:t>2.2长势分析监测</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作物长势受到光、温、土壤、水、气（CO2）、肥、病虫害、灾害性天气、管理措施等诸多因素的影响，是多因素综合作用的结果。在作物生长早期，主要反映了作物的苗情好坏；在作物生长发育中后期，则主要反映了作物植株发育形势及其在产量丰欠方面的指定性特征。尽管作物的生长状况受多种因素的影响，其生长过程又是一个及其复杂的生理生态过程，但其生长状况可以用一些能够反映其生长特征并且与该生长特征密切相关的因子进行表征。</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对作物遥感监测的原理是建立在作物光谱特征基础之上的，即作物在可见光部分（被叶绿素吸收）有较强的吸收峰，近红外波段（受叶片内部构造影响）有强烈的反射率，形成突峰，这些敏感波段及其组合形成植被指数，可以反射作物生长的空间信息。作物长势遥感监测的基础是必须有可用遥感监测的生物学长势因子，以植被指数、叶面积指数等为代表的植被遥感参数是公认的能够反映作物长势的遥感监测指标。</w:t>
      </w:r>
    </w:p>
    <w:p>
      <w:pPr>
        <w:spacing w:line="360" w:lineRule="auto"/>
        <w:jc w:val="center"/>
        <w:rPr>
          <w:rFonts w:ascii="Times New Roman" w:hAnsi="Times New Roman" w:eastAsia="宋体" w:cs="Times New Roman"/>
          <w:szCs w:val="28"/>
        </w:rPr>
      </w:pPr>
      <w:r>
        <w:rPr>
          <w:rFonts w:ascii="Times New Roman" w:hAnsi="Times New Roman" w:eastAsia="宋体" w:cs="Times New Roman"/>
        </w:rPr>
        <w:drawing>
          <wp:inline distT="0" distB="0" distL="0" distR="0">
            <wp:extent cx="4981575" cy="290322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011160" cy="2920462"/>
                    </a:xfrm>
                    <a:prstGeom prst="rect">
                      <a:avLst/>
                    </a:prstGeom>
                  </pic:spPr>
                </pic:pic>
              </a:graphicData>
            </a:graphic>
          </wp:inline>
        </w:drawing>
      </w:r>
    </w:p>
    <w:p>
      <w:pPr>
        <w:spacing w:line="360" w:lineRule="auto"/>
        <w:jc w:val="center"/>
        <w:rPr>
          <w:rFonts w:ascii="Times New Roman" w:hAnsi="Times New Roman" w:eastAsia="宋体" w:cs="Times New Roman"/>
          <w:b/>
          <w:bCs/>
          <w:sz w:val="24"/>
        </w:rPr>
      </w:pPr>
      <w:r>
        <w:rPr>
          <w:rFonts w:ascii="Times New Roman" w:hAnsi="Times New Roman" w:eastAsia="宋体" w:cs="Times New Roman"/>
          <w:b/>
          <w:bCs/>
          <w:sz w:val="24"/>
        </w:rPr>
        <w:t>图</w:t>
      </w:r>
      <w:r>
        <w:rPr>
          <w:rFonts w:hint="eastAsia" w:ascii="Times New Roman" w:hAnsi="Times New Roman" w:eastAsia="宋体" w:cs="Times New Roman"/>
          <w:b/>
          <w:bCs/>
          <w:sz w:val="24"/>
          <w:lang w:val="en-US" w:eastAsia="zh-CN"/>
        </w:rPr>
        <w:t>2-3</w:t>
      </w:r>
      <w:r>
        <w:rPr>
          <w:rFonts w:ascii="Times New Roman" w:hAnsi="Times New Roman" w:eastAsia="宋体" w:cs="Times New Roman"/>
          <w:b/>
          <w:bCs/>
          <w:sz w:val="24"/>
        </w:rPr>
        <w:t xml:space="preserve"> 植物光谱特征曲线</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叶面积指数（leaf area index，LAI）是指单位土地面积上植物叶片总面积占土地面积的倍数。即:叶面积指数=叶片总面积/土地面积。实验发现，叶面积指数是与长势的个体特征和群体特征有关的综合指数。作物的叶面积指数是决定作物光合作用速率的重要因子，叶面积指数越大，光合作用越强，这是用叶面积指数监测长势的基础，而由近红外和红光两个波段组合而成的各类植被指数由于与作物的叶面积指数LAI有很好的相关性，在作物的长势监测中，也被作为反映作物生长状况的良好指标，如归一化植被指数（NDVI）、增强型植被指数（EVI）、修正后土壤调节指数（MSAVI）和植被状态指数（VCI）等。</w:t>
      </w:r>
    </w:p>
    <w:p>
      <w:pPr>
        <w:pStyle w:val="13"/>
        <w:spacing w:line="360" w:lineRule="auto"/>
        <w:ind w:firstLine="560"/>
        <w:rPr>
          <w:rFonts w:ascii="Times New Roman" w:hAnsi="Times New Roman" w:eastAsia="宋体" w:cs="Times New Roman"/>
          <w:b/>
          <w:bCs/>
          <w:sz w:val="24"/>
          <w:szCs w:val="24"/>
        </w:rPr>
      </w:pPr>
      <w:r>
        <w:rPr>
          <w:rFonts w:ascii="Times New Roman" w:hAnsi="Times New Roman" w:eastAsia="宋体" w:cs="Times New Roman"/>
          <w:szCs w:val="28"/>
        </w:rPr>
        <w:t>因此基于覆盖全作物生命周期的多时相的遥感图像，分析长时间序列的作物反射光谱特征，结合作物生理特性数据，建立的作物遥感长势监测模型，能够客观地反映出植被生长发育状况，从而通过对比分析得出目前的作物长势和往年同期相比是偏弱还是偏强。</w:t>
      </w:r>
    </w:p>
    <w:p>
      <w:pPr>
        <w:pStyle w:val="13"/>
        <w:spacing w:line="360" w:lineRule="auto"/>
        <w:ind w:firstLine="0" w:firstLineChars="0"/>
        <w:jc w:val="center"/>
        <w:rPr>
          <w:rFonts w:ascii="Times New Roman" w:hAnsi="Times New Roman" w:eastAsia="宋体" w:cs="Times New Roman"/>
          <w:szCs w:val="28"/>
        </w:rPr>
      </w:pPr>
      <w:r>
        <w:rPr>
          <w:rFonts w:ascii="Times New Roman" w:hAnsi="Times New Roman" w:eastAsia="宋体" w:cs="Times New Roman"/>
          <w:szCs w:val="28"/>
        </w:rPr>
        <w:drawing>
          <wp:inline distT="0" distB="0" distL="0" distR="0">
            <wp:extent cx="5274310" cy="3079115"/>
            <wp:effectExtent l="0" t="0" r="2540" b="698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291227" cy="3089508"/>
                    </a:xfrm>
                    <a:prstGeom prst="rect">
                      <a:avLst/>
                    </a:prstGeom>
                  </pic:spPr>
                </pic:pic>
              </a:graphicData>
            </a:graphic>
          </wp:inline>
        </w:drawing>
      </w:r>
    </w:p>
    <w:p>
      <w:pPr>
        <w:spacing w:line="360" w:lineRule="auto"/>
        <w:jc w:val="center"/>
        <w:rPr>
          <w:rFonts w:ascii="Times New Roman" w:hAnsi="Times New Roman" w:eastAsia="宋体" w:cs="Times New Roman"/>
          <w:b/>
          <w:bCs/>
          <w:sz w:val="24"/>
        </w:rPr>
      </w:pPr>
      <w:r>
        <w:rPr>
          <w:rFonts w:ascii="Times New Roman" w:hAnsi="Times New Roman" w:eastAsia="宋体" w:cs="Times New Roman"/>
          <w:b/>
          <w:bCs/>
          <w:sz w:val="24"/>
        </w:rPr>
        <w:t xml:space="preserve">图 </w:t>
      </w:r>
      <w:r>
        <w:rPr>
          <w:rFonts w:hint="eastAsia" w:ascii="Times New Roman" w:hAnsi="Times New Roman" w:eastAsia="宋体" w:cs="Times New Roman"/>
          <w:b/>
          <w:bCs/>
          <w:sz w:val="24"/>
          <w:lang w:val="en-US" w:eastAsia="zh-CN"/>
        </w:rPr>
        <w:t>2-4</w:t>
      </w:r>
      <w:r>
        <w:rPr>
          <w:rFonts w:ascii="Times New Roman" w:hAnsi="Times New Roman" w:eastAsia="宋体" w:cs="Times New Roman"/>
          <w:b/>
          <w:bCs/>
          <w:sz w:val="24"/>
        </w:rPr>
        <w:t xml:space="preserve"> 基于卫星遥感的某农场作物长势监测案例</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在本项目中，将采用高、中分辨率卫星对农垦下属24个农场的主要农作物进行监测。</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方案实施设计如下：</w:t>
      </w:r>
    </w:p>
    <w:p>
      <w:pPr>
        <w:pStyle w:val="13"/>
        <w:numPr>
          <w:ilvl w:val="0"/>
          <w:numId w:val="3"/>
        </w:numPr>
        <w:spacing w:line="360" w:lineRule="auto"/>
        <w:ind w:firstLineChars="0"/>
        <w:rPr>
          <w:rFonts w:ascii="Times New Roman" w:hAnsi="Times New Roman" w:eastAsia="宋体" w:cs="Times New Roman"/>
          <w:szCs w:val="28"/>
        </w:rPr>
      </w:pPr>
      <w:r>
        <w:rPr>
          <w:rFonts w:ascii="Times New Roman" w:hAnsi="Times New Roman" w:eastAsia="宋体" w:cs="Times New Roman"/>
          <w:szCs w:val="28"/>
        </w:rPr>
        <w:t>自出苗期开始，基于中分辨率卫星的农垦24个农场农作物作物长势报告，区域级的长势评估每2-3天一次，田块级长势评估5天一次，视云量情况有所调整；</w:t>
      </w:r>
    </w:p>
    <w:p>
      <w:pPr>
        <w:pStyle w:val="13"/>
        <w:numPr>
          <w:ilvl w:val="0"/>
          <w:numId w:val="3"/>
        </w:numPr>
        <w:spacing w:line="360" w:lineRule="auto"/>
        <w:ind w:firstLineChars="0"/>
        <w:rPr>
          <w:rFonts w:ascii="Times New Roman" w:hAnsi="Times New Roman" w:eastAsia="宋体" w:cs="Times New Roman"/>
          <w:szCs w:val="28"/>
        </w:rPr>
      </w:pPr>
      <w:r>
        <w:rPr>
          <w:rFonts w:ascii="Times New Roman" w:hAnsi="Times New Roman" w:eastAsia="宋体" w:cs="Times New Roman"/>
          <w:szCs w:val="28"/>
        </w:rPr>
        <w:t>自出苗期开始，基于高分辨率卫星（分辨率优于3米）的农垦24个农场农作物作物长势监测、对比分析报告，频次为每7-14天一次，视云量情况有所调整；</w:t>
      </w:r>
    </w:p>
    <w:p>
      <w:pPr>
        <w:pStyle w:val="13"/>
        <w:numPr>
          <w:ilvl w:val="0"/>
          <w:numId w:val="3"/>
        </w:numPr>
        <w:spacing w:line="360" w:lineRule="auto"/>
        <w:ind w:firstLineChars="0"/>
        <w:rPr>
          <w:rFonts w:ascii="Times New Roman" w:hAnsi="Times New Roman" w:eastAsia="宋体" w:cs="Times New Roman"/>
          <w:szCs w:val="28"/>
        </w:rPr>
      </w:pPr>
      <w:r>
        <w:rPr>
          <w:rFonts w:ascii="Times New Roman" w:hAnsi="Times New Roman" w:eastAsia="宋体" w:cs="Times New Roman"/>
          <w:szCs w:val="28"/>
        </w:rPr>
        <w:t>如若发生自然灾害，则灾害期间进行应急响应，可提供临时紧急监测，并依据需求进行不同分辨率灾害过程支援分析。</w:t>
      </w:r>
    </w:p>
    <w:p>
      <w:pPr>
        <w:pStyle w:val="13"/>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150"/>
        <w:textAlignment w:val="auto"/>
        <w:outlineLvl w:val="1"/>
        <w:rPr>
          <w:rFonts w:hint="eastAsia" w:ascii="Times New Roman" w:hAnsi="Times New Roman" w:eastAsia="宋体" w:cs="Times New Roman"/>
          <w:b/>
          <w:lang w:val="en-US" w:eastAsia="zh-CN"/>
        </w:rPr>
      </w:pPr>
      <w:r>
        <w:rPr>
          <w:rFonts w:hint="eastAsia" w:ascii="Times New Roman" w:hAnsi="Times New Roman" w:eastAsia="宋体" w:cs="Times New Roman"/>
          <w:b/>
          <w:lang w:val="en-US" w:eastAsia="zh-CN"/>
        </w:rPr>
        <w:t>2.3土壤墒情监测</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微波遥感具有全天候、大尺度、穿透性强、精度高等优势可有效助力土壤含水量监测。基于多源卫星遥感数据结合相关地面资料进行综合建模，并采用人工智能算法进行模型训练，可有效反演土壤水分含量信息，从而为相关问题的解决提供参考。</w:t>
      </w:r>
    </w:p>
    <w:p>
      <w:pPr>
        <w:spacing w:line="360" w:lineRule="auto"/>
        <w:rPr>
          <w:rFonts w:ascii="Times New Roman" w:hAnsi="Times New Roman" w:eastAsia="宋体" w:cs="Times New Roman"/>
          <w:szCs w:val="28"/>
        </w:rPr>
      </w:pPr>
      <w:r>
        <w:rPr>
          <w:rFonts w:ascii="Times New Roman" w:hAnsi="Times New Roman" w:eastAsia="宋体" w:cs="Times New Roman"/>
        </w:rPr>
        <w:drawing>
          <wp:inline distT="0" distB="0" distL="0" distR="0">
            <wp:extent cx="5274310" cy="3361690"/>
            <wp:effectExtent l="38100" t="38100" r="40640" b="29210"/>
            <wp:docPr id="57356" name="图片 3"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6" name="图片 3" descr="地图&#10;&#10;描述已自动生成"/>
                    <pic:cNvPicPr>
                      <a:picLocks noChangeAspect="1"/>
                    </pic:cNvPicPr>
                  </pic:nvPicPr>
                  <pic:blipFill>
                    <a:blip r:embed="rId10">
                      <a:extLst>
                        <a:ext uri="{28A0092B-C50C-407E-A947-70E740481C1C}">
                          <a14:useLocalDpi xmlns:a14="http://schemas.microsoft.com/office/drawing/2010/main" val="0"/>
                        </a:ext>
                      </a:extLst>
                    </a:blip>
                    <a:srcRect t="15619"/>
                    <a:stretch>
                      <a:fillRect/>
                    </a:stretch>
                  </pic:blipFill>
                  <pic:spPr>
                    <a:xfrm>
                      <a:off x="0" y="0"/>
                      <a:ext cx="5274310" cy="3361762"/>
                    </a:xfrm>
                    <a:prstGeom prst="rect">
                      <a:avLst/>
                    </a:prstGeom>
                    <a:noFill/>
                    <a:ln w="38100">
                      <a:solidFill>
                        <a:schemeClr val="tx1"/>
                      </a:solidFill>
                      <a:miter lim="800000"/>
                      <a:headEnd/>
                      <a:tailEnd/>
                    </a:ln>
                  </pic:spPr>
                </pic:pic>
              </a:graphicData>
            </a:graphic>
          </wp:inline>
        </w:drawing>
      </w:r>
    </w:p>
    <w:p>
      <w:pPr>
        <w:spacing w:line="360" w:lineRule="auto"/>
        <w:jc w:val="center"/>
        <w:rPr>
          <w:rFonts w:ascii="Times New Roman" w:hAnsi="Times New Roman" w:eastAsia="宋体" w:cs="Times New Roman"/>
          <w:b/>
          <w:bCs/>
          <w:sz w:val="24"/>
        </w:rPr>
      </w:pPr>
      <w:r>
        <w:rPr>
          <w:rFonts w:ascii="Times New Roman" w:hAnsi="Times New Roman" w:eastAsia="宋体" w:cs="Times New Roman"/>
          <w:b/>
          <w:bCs/>
          <w:sz w:val="24"/>
        </w:rPr>
        <w:t xml:space="preserve">图 </w:t>
      </w:r>
      <w:r>
        <w:rPr>
          <w:rFonts w:hint="eastAsia" w:ascii="Times New Roman" w:hAnsi="Times New Roman" w:eastAsia="宋体" w:cs="Times New Roman"/>
          <w:b/>
          <w:bCs/>
          <w:sz w:val="24"/>
          <w:lang w:val="en-US" w:eastAsia="zh-CN"/>
        </w:rPr>
        <w:t>2-5</w:t>
      </w:r>
      <w:r>
        <w:rPr>
          <w:rFonts w:ascii="Times New Roman" w:hAnsi="Times New Roman" w:eastAsia="宋体" w:cs="Times New Roman"/>
          <w:b/>
          <w:bCs/>
          <w:sz w:val="24"/>
        </w:rPr>
        <w:t>土壤水含量监测</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在本项目中，土壤墒情监测可以为日常作物灌溉及抗旱工作提供重要的依据，在农垦原有的地面旱情仪器监测结果的基础上，针对农垦大面积作物，利用卫星遥感的方式，在大范围内迅速、及时地获取土壤水分和作物信息，为农垦集团及时掌握大面积土壤墒情提供依据。</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方案实施设计如下：</w:t>
      </w:r>
    </w:p>
    <w:p>
      <w:pPr>
        <w:pStyle w:val="13"/>
        <w:numPr>
          <w:ilvl w:val="0"/>
          <w:numId w:val="3"/>
        </w:numPr>
        <w:spacing w:line="360" w:lineRule="auto"/>
        <w:ind w:firstLineChars="0"/>
        <w:rPr>
          <w:rFonts w:ascii="Times New Roman" w:hAnsi="Times New Roman" w:eastAsia="宋体" w:cs="Times New Roman"/>
          <w:szCs w:val="28"/>
        </w:rPr>
      </w:pPr>
      <w:r>
        <w:rPr>
          <w:rFonts w:ascii="Times New Roman" w:hAnsi="Times New Roman" w:eastAsia="宋体" w:cs="Times New Roman"/>
          <w:szCs w:val="28"/>
        </w:rPr>
        <w:t>提供基于中、高分辨率卫星的农垦24个农场土壤墒情监测报告，频次为每</w:t>
      </w:r>
      <w:r>
        <w:rPr>
          <w:rFonts w:hint="eastAsia" w:ascii="Times New Roman" w:hAnsi="Times New Roman" w:eastAsia="宋体" w:cs="Times New Roman"/>
          <w:szCs w:val="28"/>
        </w:rPr>
        <w:t>年</w:t>
      </w:r>
      <w:r>
        <w:rPr>
          <w:rFonts w:ascii="Times New Roman" w:hAnsi="Times New Roman" w:eastAsia="宋体" w:cs="Times New Roman"/>
          <w:szCs w:val="28"/>
        </w:rPr>
        <w:t>一次</w:t>
      </w:r>
      <w:r>
        <w:rPr>
          <w:rFonts w:hint="eastAsia" w:ascii="Times New Roman" w:hAnsi="Times New Roman" w:eastAsia="宋体" w:cs="Times New Roman"/>
          <w:szCs w:val="28"/>
        </w:rPr>
        <w:t>（播种前或者作物收割地面裸露之后）</w:t>
      </w:r>
      <w:r>
        <w:rPr>
          <w:rFonts w:ascii="Times New Roman" w:hAnsi="Times New Roman" w:eastAsia="宋体" w:cs="Times New Roman"/>
          <w:szCs w:val="28"/>
        </w:rPr>
        <w:t>。</w:t>
      </w:r>
    </w:p>
    <w:p>
      <w:pPr>
        <w:pStyle w:val="13"/>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150"/>
        <w:textAlignment w:val="auto"/>
        <w:outlineLvl w:val="1"/>
        <w:rPr>
          <w:rFonts w:hint="eastAsia" w:ascii="Times New Roman" w:hAnsi="Times New Roman" w:eastAsia="宋体" w:cs="Times New Roman"/>
          <w:b/>
          <w:lang w:val="en-US" w:eastAsia="zh-CN"/>
        </w:rPr>
      </w:pPr>
      <w:r>
        <w:rPr>
          <w:rFonts w:hint="eastAsia" w:ascii="Times New Roman" w:hAnsi="Times New Roman" w:eastAsia="宋体" w:cs="Times New Roman"/>
          <w:b/>
          <w:lang w:val="en-US" w:eastAsia="zh-CN"/>
        </w:rPr>
        <w:t>2.4土壤有机质/肥力监测</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土壤状况是决定农田潜在生产力的主要因素，土壤性状及肥力信息可以为精准农业管理提供响应依据。由于不同肥力状况的土壤反射光谱不同，基于此，可进行土壤肥力反演。卫星遥感具有监测范围广、谱段信息丰富、周期性强、监测结果客观等优点，可有效助力土壤肥力监测。基于多光谱卫星遥感影像，结合深度学习相关算法可进行土壤有机质反演，有效评估土地肥力情况，并制成相关专题图。</w:t>
      </w:r>
    </w:p>
    <w:p>
      <w:pPr>
        <w:spacing w:line="360" w:lineRule="auto"/>
        <w:rPr>
          <w:rFonts w:ascii="Times New Roman" w:hAnsi="Times New Roman" w:eastAsia="宋体" w:cs="Times New Roman"/>
          <w:szCs w:val="28"/>
        </w:rPr>
      </w:pPr>
      <w:r>
        <w:rPr>
          <w:rFonts w:ascii="Times New Roman" w:hAnsi="Times New Roman" w:eastAsia="宋体" w:cs="Times New Roman"/>
        </w:rPr>
        <w:drawing>
          <wp:inline distT="0" distB="0" distL="0" distR="0">
            <wp:extent cx="5273675" cy="2604770"/>
            <wp:effectExtent l="0" t="0" r="3175" b="5080"/>
            <wp:docPr id="71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图片 7"/>
                    <pic:cNvPicPr>
                      <a:picLocks noChangeAspect="1"/>
                    </pic:cNvPicPr>
                  </pic:nvPicPr>
                  <pic:blipFill>
                    <a:blip r:embed="rId11">
                      <a:extLst>
                        <a:ext uri="{28A0092B-C50C-407E-A947-70E740481C1C}">
                          <a14:useLocalDpi xmlns:a14="http://schemas.microsoft.com/office/drawing/2010/main" val="0"/>
                        </a:ext>
                      </a:extLst>
                    </a:blip>
                    <a:srcRect t="4384"/>
                    <a:stretch>
                      <a:fillRect/>
                    </a:stretch>
                  </pic:blipFill>
                  <pic:spPr>
                    <a:xfrm>
                      <a:off x="0" y="0"/>
                      <a:ext cx="5298096" cy="2617229"/>
                    </a:xfrm>
                    <a:prstGeom prst="rect">
                      <a:avLst/>
                    </a:prstGeom>
                  </pic:spPr>
                </pic:pic>
              </a:graphicData>
            </a:graphic>
          </wp:inline>
        </w:drawing>
      </w:r>
    </w:p>
    <w:p>
      <w:pPr>
        <w:pStyle w:val="13"/>
        <w:spacing w:line="360" w:lineRule="auto"/>
        <w:ind w:firstLine="482"/>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 xml:space="preserve">图 </w:t>
      </w:r>
      <w:r>
        <w:rPr>
          <w:rFonts w:hint="eastAsia" w:ascii="Times New Roman" w:hAnsi="Times New Roman" w:eastAsia="宋体" w:cs="Times New Roman"/>
          <w:b/>
          <w:bCs/>
          <w:sz w:val="24"/>
          <w:szCs w:val="24"/>
          <w:lang w:val="en-US" w:eastAsia="zh-CN"/>
        </w:rPr>
        <w:t>2-6</w:t>
      </w:r>
      <w:r>
        <w:rPr>
          <w:rFonts w:ascii="Times New Roman" w:hAnsi="Times New Roman" w:eastAsia="宋体" w:cs="Times New Roman"/>
          <w:b/>
          <w:bCs/>
          <w:sz w:val="24"/>
          <w:szCs w:val="24"/>
        </w:rPr>
        <w:t xml:space="preserve"> 某地土壤有机质遥感反演案例</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方案实施设计如下：</w:t>
      </w:r>
    </w:p>
    <w:p>
      <w:pPr>
        <w:pStyle w:val="13"/>
        <w:numPr>
          <w:ilvl w:val="0"/>
          <w:numId w:val="3"/>
        </w:numPr>
        <w:spacing w:line="360" w:lineRule="auto"/>
        <w:ind w:firstLineChars="0"/>
        <w:rPr>
          <w:rFonts w:ascii="Times New Roman" w:hAnsi="Times New Roman" w:eastAsia="宋体" w:cs="Times New Roman"/>
          <w:szCs w:val="28"/>
        </w:rPr>
      </w:pPr>
      <w:r>
        <w:rPr>
          <w:rFonts w:ascii="Times New Roman" w:hAnsi="Times New Roman" w:eastAsia="宋体" w:cs="Times New Roman"/>
          <w:szCs w:val="28"/>
        </w:rPr>
        <w:t>基于中分辨率卫星的农垦24个农场有机质报告，每年一次。</w:t>
      </w:r>
    </w:p>
    <w:p>
      <w:pPr>
        <w:pStyle w:val="13"/>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150"/>
        <w:textAlignment w:val="auto"/>
        <w:outlineLvl w:val="1"/>
        <w:rPr>
          <w:rFonts w:hint="eastAsia" w:ascii="Times New Roman" w:hAnsi="Times New Roman" w:eastAsia="宋体" w:cs="Times New Roman"/>
          <w:b/>
          <w:lang w:val="en-US" w:eastAsia="zh-CN"/>
        </w:rPr>
      </w:pPr>
      <w:r>
        <w:rPr>
          <w:rFonts w:hint="eastAsia" w:ascii="Times New Roman" w:hAnsi="Times New Roman" w:eastAsia="宋体" w:cs="Times New Roman"/>
          <w:b/>
          <w:lang w:val="en-US" w:eastAsia="zh-CN"/>
        </w:rPr>
        <w:t>2.5灾害评估（自然灾害）</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农作物在生长过程中容易受到旱灾、水灾、风灾等自然灾害影响造成大面积的粮食减产，因此进行农业灾害动态监测与评估尤为重要。</w:t>
      </w:r>
      <w:r>
        <w:rPr>
          <w:rFonts w:hint="eastAsia" w:ascii="Times New Roman" w:hAnsi="Times New Roman" w:eastAsia="宋体" w:cs="Times New Roman"/>
          <w:szCs w:val="28"/>
        </w:rPr>
        <w:t>卫星</w:t>
      </w:r>
      <w:r>
        <w:rPr>
          <w:rFonts w:ascii="Times New Roman" w:hAnsi="Times New Roman" w:eastAsia="宋体" w:cs="Times New Roman"/>
          <w:szCs w:val="28"/>
        </w:rPr>
        <w:t>遥感是灾害应急监测和评估工作一种重要的技术手段，可以对如旱灾、洪涝等重大农业自然灾害进行动态监测和灾情评估，</w:t>
      </w:r>
      <w:r>
        <w:rPr>
          <w:rFonts w:hint="eastAsia" w:ascii="Times New Roman" w:hAnsi="Times New Roman" w:eastAsia="宋体" w:cs="Times New Roman"/>
          <w:szCs w:val="28"/>
        </w:rPr>
        <w:t>再利用无人机遥感对受灾区域进行小面积典型地块进行详查，</w:t>
      </w:r>
      <w:r>
        <w:rPr>
          <w:rFonts w:ascii="Times New Roman" w:hAnsi="Times New Roman" w:eastAsia="宋体" w:cs="Times New Roman"/>
          <w:szCs w:val="28"/>
        </w:rPr>
        <w:t>监测其发生情况、影响范围、受灾面积、受灾程度，进行灾害预警和灾后补救，减轻自然灾害给农业生产所造成的损失。</w:t>
      </w:r>
    </w:p>
    <w:p>
      <w:pPr>
        <w:spacing w:line="360" w:lineRule="auto"/>
        <w:rPr>
          <w:rFonts w:ascii="Times New Roman" w:hAnsi="Times New Roman" w:eastAsia="宋体" w:cs="Times New Roman"/>
          <w:szCs w:val="28"/>
        </w:rPr>
      </w:pPr>
      <w:r>
        <w:rPr>
          <w:rFonts w:ascii="Times New Roman" w:hAnsi="Times New Roman" w:eastAsia="宋体" w:cs="Times New Roman"/>
        </w:rPr>
        <w:drawing>
          <wp:inline distT="0" distB="0" distL="0" distR="0">
            <wp:extent cx="5795645" cy="2955290"/>
            <wp:effectExtent l="0" t="0" r="0"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 name="图片 717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846281" cy="2981561"/>
                    </a:xfrm>
                    <a:prstGeom prst="rect">
                      <a:avLst/>
                    </a:prstGeom>
                  </pic:spPr>
                </pic:pic>
              </a:graphicData>
            </a:graphic>
          </wp:inline>
        </w:drawing>
      </w:r>
    </w:p>
    <w:p>
      <w:pPr>
        <w:pStyle w:val="13"/>
        <w:spacing w:line="360" w:lineRule="auto"/>
        <w:ind w:firstLine="482"/>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 xml:space="preserve">图 </w:t>
      </w:r>
      <w:r>
        <w:rPr>
          <w:rFonts w:hint="eastAsia" w:ascii="Times New Roman" w:hAnsi="Times New Roman" w:eastAsia="宋体" w:cs="Times New Roman"/>
          <w:b/>
          <w:bCs/>
          <w:sz w:val="24"/>
          <w:szCs w:val="24"/>
          <w:lang w:val="en-US" w:eastAsia="zh-CN"/>
        </w:rPr>
        <w:t>2-7</w:t>
      </w:r>
      <w:r>
        <w:rPr>
          <w:rFonts w:ascii="Times New Roman" w:hAnsi="Times New Roman" w:eastAsia="宋体" w:cs="Times New Roman"/>
          <w:b/>
          <w:bCs/>
          <w:sz w:val="24"/>
          <w:szCs w:val="24"/>
        </w:rPr>
        <w:t xml:space="preserve"> 某地作物洪涝灾害遥感监测案例</w:t>
      </w:r>
    </w:p>
    <w:p>
      <w:pPr>
        <w:spacing w:line="36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4096385" cy="4027805"/>
            <wp:effectExtent l="0" t="0" r="0" b="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 name="图片 718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122389" cy="4053683"/>
                    </a:xfrm>
                    <a:prstGeom prst="rect">
                      <a:avLst/>
                    </a:prstGeom>
                  </pic:spPr>
                </pic:pic>
              </a:graphicData>
            </a:graphic>
          </wp:inline>
        </w:drawing>
      </w:r>
    </w:p>
    <w:p>
      <w:pPr>
        <w:pStyle w:val="13"/>
        <w:spacing w:line="360" w:lineRule="auto"/>
        <w:ind w:firstLine="482"/>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 xml:space="preserve">图 </w:t>
      </w:r>
      <w:r>
        <w:rPr>
          <w:rFonts w:hint="eastAsia" w:ascii="Times New Roman" w:hAnsi="Times New Roman" w:eastAsia="宋体" w:cs="Times New Roman"/>
          <w:b/>
          <w:bCs/>
          <w:sz w:val="24"/>
          <w:szCs w:val="24"/>
          <w:lang w:val="en-US" w:eastAsia="zh-CN"/>
        </w:rPr>
        <w:t>2-8</w:t>
      </w:r>
      <w:r>
        <w:rPr>
          <w:rFonts w:ascii="Times New Roman" w:hAnsi="Times New Roman" w:eastAsia="宋体" w:cs="Times New Roman"/>
          <w:b/>
          <w:bCs/>
          <w:sz w:val="24"/>
          <w:szCs w:val="24"/>
        </w:rPr>
        <w:t xml:space="preserve"> 某地作物旱灾遥感监测案例</w:t>
      </w:r>
    </w:p>
    <w:p>
      <w:pPr>
        <w:spacing w:line="360" w:lineRule="auto"/>
        <w:ind w:firstLine="229" w:firstLineChars="82"/>
        <w:jc w:val="center"/>
        <w:rPr>
          <w:rFonts w:ascii="Times New Roman" w:hAnsi="Times New Roman" w:eastAsia="宋体" w:cs="Times New Roman"/>
          <w:b/>
          <w:bCs/>
        </w:rPr>
      </w:pPr>
      <w:r>
        <w:rPr>
          <w:rFonts w:ascii="Times New Roman" w:hAnsi="Times New Roman" w:eastAsia="宋体" w:cs="Times New Roman"/>
        </w:rPr>
        <w:drawing>
          <wp:inline distT="0" distB="0" distL="0" distR="0">
            <wp:extent cx="3986530" cy="4229100"/>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 name="图片 718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016480" cy="4261014"/>
                    </a:xfrm>
                    <a:prstGeom prst="rect">
                      <a:avLst/>
                    </a:prstGeom>
                  </pic:spPr>
                </pic:pic>
              </a:graphicData>
            </a:graphic>
          </wp:inline>
        </w:drawing>
      </w:r>
    </w:p>
    <w:p>
      <w:pPr>
        <w:pStyle w:val="13"/>
        <w:spacing w:line="360" w:lineRule="auto"/>
        <w:ind w:firstLine="482"/>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 xml:space="preserve">图 </w:t>
      </w:r>
      <w:r>
        <w:rPr>
          <w:rFonts w:hint="eastAsia" w:ascii="Times New Roman" w:hAnsi="Times New Roman" w:eastAsia="宋体" w:cs="Times New Roman"/>
          <w:b/>
          <w:bCs/>
          <w:sz w:val="24"/>
          <w:szCs w:val="24"/>
          <w:lang w:val="en-US" w:eastAsia="zh-CN"/>
        </w:rPr>
        <w:t>2-9</w:t>
      </w:r>
      <w:r>
        <w:rPr>
          <w:rFonts w:ascii="Times New Roman" w:hAnsi="Times New Roman" w:eastAsia="宋体" w:cs="Times New Roman"/>
          <w:b/>
          <w:bCs/>
          <w:sz w:val="24"/>
          <w:szCs w:val="24"/>
        </w:rPr>
        <w:t xml:space="preserve"> 某地作物风灾遥感监测案例</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农垦现有手段多为点式监测，无法快速对大面积农场进行快速全域监测，在项目中，一旦发生自然灾害，则启动应急响应程序，调取高分辨率卫星资源，对受灾区域进行应急监测及事后评估，为灾情救援及灾损评价提供充足依据。</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方案实施设计如下：</w:t>
      </w:r>
    </w:p>
    <w:p>
      <w:pPr>
        <w:pStyle w:val="13"/>
        <w:numPr>
          <w:ilvl w:val="0"/>
          <w:numId w:val="3"/>
        </w:numPr>
        <w:spacing w:line="360" w:lineRule="auto"/>
        <w:ind w:firstLineChars="0"/>
        <w:rPr>
          <w:rFonts w:ascii="Times New Roman" w:hAnsi="Times New Roman" w:eastAsia="宋体" w:cs="Times New Roman"/>
          <w:szCs w:val="28"/>
        </w:rPr>
      </w:pPr>
      <w:r>
        <w:rPr>
          <w:rFonts w:ascii="Times New Roman" w:hAnsi="Times New Roman" w:eastAsia="宋体" w:cs="Times New Roman"/>
          <w:szCs w:val="28"/>
        </w:rPr>
        <w:t>如若发生自然灾害，则灾害期间进行应急响应，可提供针对农垦集团所属耕地提供临时性的紧急监测，并依据需求进行不同分辨率灾害过程支援分析及灾后的应急分析。</w:t>
      </w:r>
    </w:p>
    <w:p>
      <w:pPr>
        <w:pStyle w:val="13"/>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150"/>
        <w:textAlignment w:val="auto"/>
        <w:outlineLvl w:val="1"/>
        <w:rPr>
          <w:rFonts w:hint="eastAsia" w:ascii="Times New Roman" w:hAnsi="Times New Roman" w:eastAsia="宋体" w:cs="Times New Roman"/>
          <w:b/>
          <w:lang w:val="en-US" w:eastAsia="zh-CN"/>
        </w:rPr>
      </w:pPr>
      <w:r>
        <w:rPr>
          <w:rFonts w:hint="eastAsia" w:ascii="Times New Roman" w:hAnsi="Times New Roman" w:eastAsia="宋体" w:cs="Times New Roman"/>
          <w:b/>
          <w:lang w:val="en-US" w:eastAsia="zh-CN"/>
        </w:rPr>
        <w:t>2.6基于卫星遥感的农作物估产</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农作物生长状况的动态监测和产量的及时、准确预测, 对于农垦集团粮食政策的制定、经济的发展以及对外粮食贸易都有重要意义。较早、准确地掌握各种粮食的生产信息, 能帮助农垦在粮食贸易中掌握主动权, 获得较好的经济效益。灾害、粮食产量损失的预测对国计民生、国家的长治久安以及农垦集团的保险、金融、农业调配等具有重要意义。</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估产对各个环节都具有指导作用，估产是一个动态过程，过程数据不仅用于估产，在农事作业的其他生产过程及附属的产业链拓展功能也有很大作用。</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估产是从作物种植期开始即对监测，利用光学遥感卫星、雷达遥感卫星结合北斗卫星，可以实现对农业资源和权属的调查、作物种类识别与面积统计，与此同时，连续不断的卫星监测可以实现对大面积农作物的长势监测与自然灾害监测，判断出土壤的墒情如含水量、有机质等的含量，这些数据有力的支撑灌溉、施肥、防灾、灾后评估、需求供给调节等农业组织环节以及供应链调配、农业期货交易、农业保险评估等其他环节。</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农作物的产量取决于农作物面积和单位面积的产量。由于任何物体都具有吸收和反射不同波长电磁波的特性，因此，使用遥感技术可进行大面积范围内农作物叶子的光谱反射信息的统计分析，并进行作物的生长信息 (如LAI、生物量) 反演，同时，结合各地决定作物生长的基本条件如气候、土壤、地形、水利、等信息建立生长信息与产量间的关联模型，从而估算作物的产量信息。</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目前遥感估产中最为有效的模式有2种：一是基于统计模型方法的遥感估产，其统计模型方法包括线性模型方法和非线性模型方法。线性模型方法在省级尺度，县级尺度，村级以及地块尺度下都有良好的应用。但是作物产量形成的机理通常表现为非线性；二是利用数据同化技术把遥感反演参数信息融入到作物机理过程模型之中，实现大面积作物生长状态及产量模拟的目的。结合实际情况选择适合的模式，更加精准对农作物进行估产。</w:t>
      </w:r>
    </w:p>
    <w:p>
      <w:pPr>
        <w:spacing w:line="360" w:lineRule="auto"/>
        <w:rPr>
          <w:rFonts w:ascii="Times New Roman" w:hAnsi="Times New Roman" w:eastAsia="宋体" w:cs="Times New Roman"/>
          <w:szCs w:val="28"/>
        </w:rPr>
      </w:pPr>
      <w:r>
        <w:rPr>
          <w:rFonts w:ascii="Times New Roman" w:hAnsi="Times New Roman" w:eastAsia="宋体" w:cs="Times New Roman"/>
        </w:rPr>
        <w:drawing>
          <wp:inline distT="0" distB="0" distL="0" distR="0">
            <wp:extent cx="5274310" cy="3507105"/>
            <wp:effectExtent l="0" t="0" r="2540" b="17145"/>
            <wp:docPr id="635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1" name="图片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3507660"/>
                    </a:xfrm>
                    <a:prstGeom prst="rect">
                      <a:avLst/>
                    </a:prstGeom>
                    <a:noFill/>
                    <a:ln>
                      <a:noFill/>
                    </a:ln>
                  </pic:spPr>
                </pic:pic>
              </a:graphicData>
            </a:graphic>
          </wp:inline>
        </w:drawing>
      </w:r>
    </w:p>
    <w:p>
      <w:pPr>
        <w:spacing w:line="360" w:lineRule="auto"/>
        <w:jc w:val="center"/>
        <w:rPr>
          <w:rFonts w:ascii="Times New Roman" w:hAnsi="Times New Roman" w:eastAsia="宋体" w:cs="Times New Roman"/>
          <w:b/>
          <w:sz w:val="24"/>
        </w:rPr>
      </w:pPr>
      <w:r>
        <w:rPr>
          <w:rFonts w:ascii="Times New Roman" w:hAnsi="Times New Roman" w:eastAsia="宋体" w:cs="Times New Roman"/>
          <w:b/>
          <w:sz w:val="24"/>
        </w:rPr>
        <w:t>图</w:t>
      </w:r>
      <w:r>
        <w:rPr>
          <w:rFonts w:hint="eastAsia" w:ascii="Times New Roman" w:hAnsi="Times New Roman" w:eastAsia="宋体" w:cs="Times New Roman"/>
          <w:b/>
          <w:sz w:val="24"/>
          <w:lang w:val="en-US" w:eastAsia="zh-CN"/>
        </w:rPr>
        <w:t>2-10</w:t>
      </w:r>
      <w:r>
        <w:rPr>
          <w:rFonts w:ascii="Times New Roman" w:hAnsi="Times New Roman" w:eastAsia="宋体" w:cs="Times New Roman"/>
          <w:b/>
          <w:sz w:val="24"/>
        </w:rPr>
        <w:t xml:space="preserve"> 2020年内蒙试验田玉米估产图</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方案实施设计如下：</w:t>
      </w:r>
    </w:p>
    <w:p>
      <w:pPr>
        <w:pStyle w:val="13"/>
        <w:numPr>
          <w:ilvl w:val="0"/>
          <w:numId w:val="3"/>
        </w:numPr>
        <w:spacing w:line="360" w:lineRule="auto"/>
        <w:ind w:firstLineChars="0"/>
        <w:rPr>
          <w:rFonts w:ascii="Times New Roman" w:hAnsi="Times New Roman" w:eastAsia="宋体" w:cs="Times New Roman"/>
          <w:szCs w:val="28"/>
        </w:rPr>
      </w:pPr>
      <w:r>
        <w:rPr>
          <w:rFonts w:ascii="Times New Roman" w:hAnsi="Times New Roman" w:eastAsia="宋体" w:cs="Times New Roman"/>
          <w:szCs w:val="28"/>
        </w:rPr>
        <w:t>在作物种植初期，给出整体趋势产量估计报告。</w:t>
      </w:r>
    </w:p>
    <w:p>
      <w:pPr>
        <w:pStyle w:val="13"/>
        <w:numPr>
          <w:ilvl w:val="0"/>
          <w:numId w:val="3"/>
        </w:numPr>
        <w:spacing w:line="360" w:lineRule="auto"/>
        <w:ind w:firstLineChars="0"/>
        <w:rPr>
          <w:rFonts w:ascii="Times New Roman" w:hAnsi="Times New Roman" w:eastAsia="宋体" w:cs="Times New Roman"/>
          <w:szCs w:val="28"/>
        </w:rPr>
      </w:pPr>
      <w:r>
        <w:rPr>
          <w:rFonts w:ascii="Times New Roman" w:hAnsi="Times New Roman" w:eastAsia="宋体" w:cs="Times New Roman"/>
          <w:szCs w:val="28"/>
        </w:rPr>
        <w:t>在物候中期，给出精确到田块的趋势产量估计报告。</w:t>
      </w:r>
    </w:p>
    <w:p>
      <w:pPr>
        <w:pStyle w:val="13"/>
        <w:numPr>
          <w:ilvl w:val="0"/>
          <w:numId w:val="3"/>
        </w:numPr>
        <w:spacing w:line="360" w:lineRule="auto"/>
        <w:ind w:firstLineChars="0"/>
        <w:rPr>
          <w:rFonts w:ascii="Times New Roman" w:hAnsi="Times New Roman" w:eastAsia="宋体" w:cs="Times New Roman"/>
          <w:szCs w:val="28"/>
        </w:rPr>
      </w:pPr>
      <w:r>
        <w:rPr>
          <w:rFonts w:ascii="Times New Roman" w:hAnsi="Times New Roman" w:eastAsia="宋体" w:cs="Times New Roman"/>
          <w:szCs w:val="28"/>
        </w:rPr>
        <w:t>在成熟期，给出精确到田块的作物产量精确估产报告。</w:t>
      </w:r>
    </w:p>
    <w:p>
      <w:pPr>
        <w:pStyle w:val="13"/>
        <w:numPr>
          <w:ilvl w:val="0"/>
          <w:numId w:val="3"/>
        </w:numPr>
        <w:spacing w:line="360" w:lineRule="auto"/>
        <w:ind w:firstLineChars="0"/>
        <w:rPr>
          <w:rFonts w:ascii="Times New Roman" w:hAnsi="Times New Roman" w:eastAsia="宋体" w:cs="Times New Roman"/>
          <w:szCs w:val="28"/>
        </w:rPr>
      </w:pPr>
      <w:r>
        <w:rPr>
          <w:rFonts w:ascii="Times New Roman" w:hAnsi="Times New Roman" w:eastAsia="宋体" w:cs="Times New Roman"/>
          <w:szCs w:val="28"/>
        </w:rPr>
        <w:t>若遇到重大灾害，责在灾后给出产量损失评估报告。</w:t>
      </w:r>
    </w:p>
    <w:p>
      <w:pPr>
        <w:pStyle w:val="13"/>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150"/>
        <w:textAlignment w:val="auto"/>
        <w:outlineLvl w:val="1"/>
        <w:rPr>
          <w:rFonts w:hint="eastAsia" w:ascii="Times New Roman" w:hAnsi="Times New Roman" w:eastAsia="宋体" w:cs="Times New Roman"/>
          <w:b/>
          <w:lang w:val="en-US" w:eastAsia="zh-CN"/>
        </w:rPr>
      </w:pPr>
      <w:r>
        <w:rPr>
          <w:rFonts w:hint="eastAsia" w:ascii="Times New Roman" w:hAnsi="Times New Roman" w:eastAsia="宋体" w:cs="Times New Roman"/>
          <w:b/>
          <w:lang w:val="en-US" w:eastAsia="zh-CN"/>
        </w:rPr>
        <w:t>2.7精准气象服务</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基于风云气象卫星、葵花气象卫星以及国家气象观测站、农垦自建数据观测站数据，利用人工智能大数据算法，为农垦提供田块级精准网格气象预报，为农垦的各项农事活动提供精准的气象支持。</w:t>
      </w:r>
    </w:p>
    <w:p>
      <w:pPr>
        <w:spacing w:line="360" w:lineRule="auto"/>
        <w:rPr>
          <w:rFonts w:ascii="Times New Roman" w:hAnsi="Times New Roman" w:eastAsia="宋体" w:cs="Times New Roman"/>
          <w:szCs w:val="28"/>
        </w:rPr>
      </w:pPr>
      <w:r>
        <w:rPr>
          <w:rFonts w:ascii="Times New Roman" w:hAnsi="Times New Roman" w:eastAsia="宋体" w:cs="Times New Roman"/>
        </w:rPr>
        <w:drawing>
          <wp:inline distT="0" distB="0" distL="0" distR="0">
            <wp:extent cx="5274310" cy="29603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2960370"/>
                    </a:xfrm>
                    <a:prstGeom prst="rect">
                      <a:avLst/>
                    </a:prstGeom>
                    <a:noFill/>
                    <a:ln>
                      <a:noFill/>
                    </a:ln>
                  </pic:spPr>
                </pic:pic>
              </a:graphicData>
            </a:graphic>
          </wp:inline>
        </w:drawing>
      </w:r>
    </w:p>
    <w:p>
      <w:pPr>
        <w:pStyle w:val="13"/>
        <w:spacing w:line="360" w:lineRule="auto"/>
        <w:ind w:firstLine="482"/>
        <w:jc w:val="center"/>
        <w:rPr>
          <w:rFonts w:ascii="Times New Roman" w:hAnsi="Times New Roman" w:eastAsia="宋体" w:cs="Times New Roman"/>
          <w:b/>
          <w:bCs/>
          <w:sz w:val="24"/>
          <w:szCs w:val="24"/>
        </w:rPr>
      </w:pPr>
      <w:r>
        <w:rPr>
          <w:rFonts w:ascii="Times New Roman" w:hAnsi="Times New Roman" w:eastAsia="宋体" w:cs="Times New Roman"/>
          <w:b/>
          <w:bCs/>
          <w:sz w:val="24"/>
          <w:szCs w:val="24"/>
        </w:rPr>
        <w:t>图</w:t>
      </w:r>
      <w:r>
        <w:rPr>
          <w:rFonts w:hint="eastAsia" w:ascii="Times New Roman" w:hAnsi="Times New Roman" w:eastAsia="宋体" w:cs="Times New Roman"/>
          <w:b/>
          <w:bCs/>
          <w:sz w:val="24"/>
          <w:szCs w:val="24"/>
          <w:lang w:val="en-US" w:eastAsia="zh-CN"/>
        </w:rPr>
        <w:t>2-11</w:t>
      </w:r>
      <w:r>
        <w:rPr>
          <w:rFonts w:ascii="Times New Roman" w:hAnsi="Times New Roman" w:eastAsia="宋体" w:cs="Times New Roman"/>
          <w:b/>
          <w:bCs/>
          <w:sz w:val="24"/>
          <w:szCs w:val="24"/>
        </w:rPr>
        <w:t xml:space="preserve"> 农资查询功能界面展示图</w:t>
      </w:r>
    </w:p>
    <w:p>
      <w:pPr>
        <w:pStyle w:val="13"/>
        <w:spacing w:line="360" w:lineRule="auto"/>
        <w:ind w:firstLine="560"/>
        <w:rPr>
          <w:rFonts w:ascii="Times New Roman" w:hAnsi="Times New Roman" w:eastAsia="宋体" w:cs="Times New Roman"/>
          <w:szCs w:val="28"/>
        </w:rPr>
      </w:pPr>
      <w:r>
        <w:rPr>
          <w:rFonts w:ascii="Times New Roman" w:hAnsi="Times New Roman" w:eastAsia="宋体" w:cs="Times New Roman"/>
          <w:szCs w:val="28"/>
        </w:rPr>
        <w:t>方案实施设计如下：</w:t>
      </w:r>
    </w:p>
    <w:p>
      <w:pPr>
        <w:pStyle w:val="13"/>
        <w:numPr>
          <w:ilvl w:val="0"/>
          <w:numId w:val="4"/>
        </w:numPr>
        <w:spacing w:line="360" w:lineRule="auto"/>
        <w:ind w:firstLineChars="0"/>
        <w:rPr>
          <w:rFonts w:ascii="Times New Roman" w:hAnsi="Times New Roman" w:eastAsia="宋体" w:cs="Times New Roman"/>
          <w:szCs w:val="28"/>
        </w:rPr>
      </w:pPr>
      <w:r>
        <w:rPr>
          <w:rFonts w:ascii="Times New Roman" w:hAnsi="Times New Roman" w:eastAsia="宋体" w:cs="Times New Roman"/>
          <w:szCs w:val="28"/>
        </w:rPr>
        <w:t>基于卫星遥感及地面仪器监测结果，在系统中建立针对农垦集团作物覆盖区域的网格化气象信息精准短期预报，并对未来一周、半月等短期气候的影像进行评价，为农事计划的制定提供精准的气象数据支持。</w:t>
      </w:r>
    </w:p>
    <w:p>
      <w:pPr>
        <w:pStyle w:val="13"/>
        <w:numPr>
          <w:ilvl w:val="0"/>
          <w:numId w:val="4"/>
        </w:numPr>
        <w:spacing w:line="360" w:lineRule="auto"/>
        <w:ind w:firstLineChars="0"/>
        <w:rPr>
          <w:rFonts w:ascii="Times New Roman" w:hAnsi="Times New Roman" w:eastAsia="宋体" w:cs="Times New Roman"/>
          <w:szCs w:val="28"/>
        </w:rPr>
      </w:pPr>
      <w:r>
        <w:rPr>
          <w:rFonts w:ascii="Times New Roman" w:hAnsi="Times New Roman" w:eastAsia="宋体" w:cs="Times New Roman"/>
          <w:szCs w:val="28"/>
        </w:rPr>
        <w:t>频次：每天一次短期预报，每周一次长期预报。</w:t>
      </w:r>
    </w:p>
    <w:p>
      <w:pPr>
        <w:pStyle w:val="13"/>
        <w:numPr>
          <w:ilvl w:val="0"/>
          <w:numId w:val="4"/>
        </w:numPr>
        <w:spacing w:line="360" w:lineRule="auto"/>
        <w:ind w:firstLineChars="0"/>
        <w:rPr>
          <w:rFonts w:ascii="Times New Roman" w:hAnsi="Times New Roman" w:eastAsia="宋体" w:cs="Times New Roman"/>
          <w:szCs w:val="28"/>
        </w:rPr>
      </w:pPr>
      <w:r>
        <w:rPr>
          <w:rFonts w:ascii="Times New Roman" w:hAnsi="Times New Roman" w:eastAsia="宋体" w:cs="Times New Roman"/>
          <w:szCs w:val="28"/>
        </w:rPr>
        <w:t>精度：田块级别。</w:t>
      </w:r>
    </w:p>
    <w:p>
      <w:pPr>
        <w:pStyle w:val="2"/>
        <w:keepNext/>
        <w:keepLines/>
        <w:pageBreakBefore w:val="0"/>
        <w:widowControl w:val="0"/>
        <w:kinsoku/>
        <w:wordWrap/>
        <w:overflowPunct/>
        <w:topLinePunct w:val="0"/>
        <w:autoSpaceDE/>
        <w:autoSpaceDN/>
        <w:bidi w:val="0"/>
        <w:adjustRightInd/>
        <w:snapToGrid/>
        <w:textAlignment w:val="auto"/>
        <w:outlineLvl w:val="0"/>
        <w:rPr>
          <w:rFonts w:cs="Times New Roman" w:asciiTheme="minorEastAsia" w:hAnsiTheme="minorEastAsia"/>
          <w:sz w:val="28"/>
          <w:szCs w:val="28"/>
        </w:rPr>
      </w:pPr>
      <w:r>
        <w:rPr>
          <w:rFonts w:hint="eastAsia" w:cs="Times New Roman" w:asciiTheme="minorEastAsia" w:hAnsiTheme="minorEastAsia"/>
          <w:sz w:val="28"/>
          <w:szCs w:val="28"/>
          <w:lang w:val="en-US" w:eastAsia="zh-CN"/>
        </w:rPr>
        <w:t>3</w:t>
      </w:r>
      <w:r>
        <w:rPr>
          <w:rFonts w:hint="eastAsia" w:cs="Times New Roman" w:asciiTheme="minorEastAsia" w:hAnsiTheme="minorEastAsia"/>
          <w:sz w:val="28"/>
          <w:szCs w:val="28"/>
        </w:rPr>
        <w:t>技术方案</w:t>
      </w:r>
    </w:p>
    <w:p>
      <w:pPr>
        <w:pStyle w:val="3"/>
        <w:keepNext/>
        <w:keepLines/>
        <w:pageBreakBefore w:val="0"/>
        <w:widowControl w:val="0"/>
        <w:kinsoku/>
        <w:wordWrap/>
        <w:overflowPunct/>
        <w:topLinePunct w:val="0"/>
        <w:autoSpaceDE/>
        <w:autoSpaceDN/>
        <w:bidi w:val="0"/>
        <w:adjustRightInd/>
        <w:snapToGrid/>
        <w:spacing w:before="0" w:after="0" w:line="500" w:lineRule="exact"/>
        <w:textAlignment w:val="auto"/>
        <w:outlineLvl w:val="1"/>
        <w:rPr>
          <w:rFonts w:ascii="仿宋" w:hAnsi="仿宋" w:eastAsia="仿宋" w:cs="Times New Roman"/>
          <w:sz w:val="28"/>
          <w:szCs w:val="28"/>
        </w:rPr>
      </w:pPr>
      <w:bookmarkStart w:id="1" w:name="_Toc57646767"/>
      <w:r>
        <w:rPr>
          <w:rFonts w:hint="eastAsia" w:ascii="仿宋" w:hAnsi="仿宋" w:eastAsia="仿宋" w:cs="Times New Roman"/>
          <w:sz w:val="28"/>
          <w:szCs w:val="28"/>
          <w:lang w:val="en-US" w:eastAsia="zh-CN"/>
        </w:rPr>
        <w:t>3.1</w:t>
      </w:r>
      <w:r>
        <w:rPr>
          <w:rFonts w:ascii="仿宋" w:hAnsi="仿宋" w:eastAsia="仿宋" w:cs="Times New Roman"/>
          <w:sz w:val="28"/>
          <w:szCs w:val="28"/>
        </w:rPr>
        <w:t>关键技术</w:t>
      </w:r>
      <w:bookmarkEnd w:id="1"/>
    </w:p>
    <w:p>
      <w:pPr>
        <w:keepNext/>
        <w:keepLines/>
        <w:spacing w:line="360" w:lineRule="auto"/>
        <w:ind w:firstLine="560"/>
        <w:outlineLvl w:val="2"/>
        <w:rPr>
          <w:rFonts w:ascii="仿宋" w:hAnsi="仿宋" w:eastAsia="仿宋"/>
          <w:bCs/>
          <w:sz w:val="28"/>
          <w:szCs w:val="32"/>
        </w:rPr>
      </w:pPr>
      <w:bookmarkStart w:id="2" w:name="_Toc57646768"/>
      <w:r>
        <w:rPr>
          <w:rFonts w:hint="eastAsia" w:ascii="仿宋" w:hAnsi="仿宋" w:eastAsia="仿宋"/>
          <w:bCs/>
          <w:sz w:val="28"/>
          <w:szCs w:val="32"/>
          <w:lang w:val="en-US" w:eastAsia="zh-CN"/>
        </w:rPr>
        <w:t>3.1.1</w:t>
      </w:r>
      <w:r>
        <w:rPr>
          <w:rFonts w:hint="eastAsia" w:ascii="仿宋" w:hAnsi="仿宋" w:eastAsia="仿宋"/>
          <w:bCs/>
          <w:sz w:val="28"/>
          <w:szCs w:val="32"/>
        </w:rPr>
        <w:t>基于卫星遥感的作物识别和面积统计</w:t>
      </w:r>
      <w:bookmarkEnd w:id="2"/>
    </w:p>
    <w:p>
      <w:pPr>
        <w:spacing w:line="360" w:lineRule="auto"/>
        <w:ind w:firstLine="560"/>
        <w:rPr>
          <w:rFonts w:ascii="仿宋" w:hAnsi="仿宋" w:eastAsia="仿宋" w:cs="仿宋"/>
          <w:sz w:val="28"/>
          <w:szCs w:val="28"/>
        </w:rPr>
      </w:pPr>
      <w:r>
        <w:rPr>
          <w:rFonts w:hint="eastAsia" w:ascii="仿宋" w:hAnsi="仿宋" w:eastAsia="仿宋" w:cs="仿宋"/>
          <w:sz w:val="28"/>
          <w:szCs w:val="28"/>
        </w:rPr>
        <w:t>由于不同物体的波谱特性不同，因此，遥感光谱特征识别地物成为可能。基于卫星遥感影像结合不同农作物的光谱特征，可以有效区分出农田和非农田、同种作物和非同种作物，同时，基于多光谱卫星遥感影像不同波段组合建模，结合相关纹理和形态信息，利用深度学习相关算法，可识别作物类型；另一方面由于不同作物的播种、生长、收割的时间不同，基于多时相卫星遥感影像，通过分析作物在不同时间段光谱信息的季节、年度变化规律，结合时间序列数据中不同作物生长的关键物候期的特征值以及其他区域背景资料，可以大大提高农作物种植面积的提取精度。</w:t>
      </w:r>
    </w:p>
    <w:p>
      <w:pPr>
        <w:spacing w:line="360" w:lineRule="auto"/>
        <w:ind w:firstLine="480"/>
        <w:jc w:val="center"/>
        <w:rPr>
          <w:rFonts w:ascii="仿宋" w:hAnsi="仿宋" w:eastAsia="仿宋" w:cs="仿宋"/>
          <w:sz w:val="28"/>
          <w:szCs w:val="28"/>
        </w:rPr>
      </w:pPr>
      <w:r>
        <w:rPr>
          <w:rFonts w:ascii="仿宋" w:hAnsi="仿宋" w:eastAsia="仿宋"/>
        </w:rPr>
        <w:drawing>
          <wp:inline distT="0" distB="0" distL="0" distR="0">
            <wp:extent cx="4946650" cy="3514725"/>
            <wp:effectExtent l="0" t="0" r="635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996890" cy="3550103"/>
                    </a:xfrm>
                    <a:prstGeom prst="rect">
                      <a:avLst/>
                    </a:prstGeom>
                  </pic:spPr>
                </pic:pic>
              </a:graphicData>
            </a:graphic>
          </wp:inline>
        </w:drawing>
      </w:r>
    </w:p>
    <w:p>
      <w:pPr>
        <w:pStyle w:val="6"/>
        <w:ind w:firstLine="482"/>
        <w:jc w:val="center"/>
        <w:rPr>
          <w:rFonts w:ascii="仿宋" w:hAnsi="仿宋" w:eastAsia="仿宋"/>
          <w:b/>
          <w:bCs/>
          <w:sz w:val="24"/>
          <w:szCs w:val="24"/>
        </w:rPr>
      </w:pPr>
      <w:r>
        <w:rPr>
          <w:rFonts w:hint="eastAsia" w:ascii="仿宋" w:hAnsi="仿宋" w:eastAsia="仿宋"/>
          <w:b/>
          <w:bCs/>
          <w:sz w:val="24"/>
          <w:szCs w:val="24"/>
        </w:rPr>
        <w:t>图3-</w:t>
      </w:r>
      <w:r>
        <w:rPr>
          <w:rFonts w:ascii="仿宋" w:hAnsi="仿宋" w:eastAsia="仿宋"/>
          <w:b/>
          <w:bCs/>
          <w:sz w:val="24"/>
          <w:szCs w:val="24"/>
        </w:rPr>
        <w:fldChar w:fldCharType="begin"/>
      </w:r>
      <w:r>
        <w:rPr>
          <w:rFonts w:ascii="仿宋" w:hAnsi="仿宋" w:eastAsia="仿宋"/>
          <w:b/>
          <w:bCs/>
          <w:sz w:val="24"/>
          <w:szCs w:val="24"/>
        </w:rPr>
        <w:instrText xml:space="preserve"> </w:instrText>
      </w:r>
      <w:r>
        <w:rPr>
          <w:rFonts w:hint="eastAsia" w:ascii="仿宋" w:hAnsi="仿宋" w:eastAsia="仿宋"/>
          <w:b/>
          <w:bCs/>
          <w:sz w:val="24"/>
          <w:szCs w:val="24"/>
        </w:rPr>
        <w:instrText xml:space="preserve">SEQ 图3- \* ARABIC</w:instrText>
      </w:r>
      <w:r>
        <w:rPr>
          <w:rFonts w:ascii="仿宋" w:hAnsi="仿宋" w:eastAsia="仿宋"/>
          <w:b/>
          <w:bCs/>
          <w:sz w:val="24"/>
          <w:szCs w:val="24"/>
        </w:rPr>
        <w:instrText xml:space="preserve"> </w:instrText>
      </w:r>
      <w:r>
        <w:rPr>
          <w:rFonts w:ascii="仿宋" w:hAnsi="仿宋" w:eastAsia="仿宋"/>
          <w:b/>
          <w:bCs/>
          <w:sz w:val="24"/>
          <w:szCs w:val="24"/>
        </w:rPr>
        <w:fldChar w:fldCharType="separate"/>
      </w:r>
      <w:r>
        <w:rPr>
          <w:rFonts w:ascii="仿宋" w:hAnsi="仿宋" w:eastAsia="仿宋"/>
          <w:b/>
          <w:bCs/>
          <w:sz w:val="24"/>
          <w:szCs w:val="24"/>
        </w:rPr>
        <w:t>1</w:t>
      </w:r>
      <w:r>
        <w:rPr>
          <w:rFonts w:ascii="仿宋" w:hAnsi="仿宋" w:eastAsia="仿宋"/>
          <w:b/>
          <w:bCs/>
          <w:sz w:val="24"/>
          <w:szCs w:val="24"/>
        </w:rPr>
        <w:fldChar w:fldCharType="end"/>
      </w:r>
      <w:r>
        <w:rPr>
          <w:rFonts w:ascii="仿宋" w:hAnsi="仿宋" w:eastAsia="仿宋"/>
          <w:b/>
          <w:bCs/>
          <w:sz w:val="24"/>
          <w:szCs w:val="24"/>
        </w:rPr>
        <w:t xml:space="preserve"> </w:t>
      </w:r>
      <w:r>
        <w:rPr>
          <w:rFonts w:hint="eastAsia" w:ascii="仿宋" w:hAnsi="仿宋" w:eastAsia="仿宋"/>
          <w:b/>
          <w:bCs/>
          <w:sz w:val="24"/>
          <w:szCs w:val="24"/>
        </w:rPr>
        <w:t>农作物冠层的光谱反射率曲线</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目前，常用的农作物种植面积遥感提取方法大体分为三类，即基于光谱特征的农作物遥感识别方法、基于作物物候特征的农作物遥感识别方法和基于多源数据融合的农作物遥感识别方法。</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（1）基于光谱特征的农作物遥感识别方法</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基于光谱特征的农作物遥感识别方法主要包括目视解译、基于图像统计分类的监督分类和非监督分类法以及以句法结构分类法为主的各种集成分类方法（包括神经网络法、模糊数学法、决策树法和基于混合像元分解的方法等）。</w:t>
      </w:r>
    </w:p>
    <w:p>
      <w:pPr>
        <w:spacing w:line="360" w:lineRule="auto"/>
        <w:ind w:firstLine="560"/>
        <w:rPr>
          <w:rFonts w:ascii="仿宋" w:hAnsi="仿宋" w:eastAsia="仿宋" w:cs="仿宋"/>
          <w:sz w:val="28"/>
          <w:szCs w:val="28"/>
        </w:rPr>
      </w:pPr>
      <w:r>
        <w:rPr>
          <w:rFonts w:ascii="仿宋" w:hAnsi="仿宋" w:eastAsia="仿宋" w:cs="仿宋"/>
          <w:sz w:val="28"/>
          <w:szCs w:val="28"/>
        </w:rPr>
        <w:t>神经网络</w:t>
      </w:r>
      <w:r>
        <w:rPr>
          <w:rFonts w:hint="eastAsia" w:ascii="仿宋" w:hAnsi="仿宋" w:eastAsia="仿宋" w:cs="仿宋"/>
          <w:sz w:val="28"/>
          <w:szCs w:val="28"/>
        </w:rPr>
        <w:t>学习算法是一种常用基于光谱特征的农作物遥感识别方法，其</w:t>
      </w:r>
      <w:r>
        <w:rPr>
          <w:rFonts w:ascii="仿宋" w:hAnsi="仿宋" w:eastAsia="仿宋" w:cs="仿宋"/>
          <w:sz w:val="28"/>
          <w:szCs w:val="28"/>
        </w:rPr>
        <w:t>用大量的神经元模型通过一定的连接方式，利用数学模型对</w:t>
      </w:r>
      <w:r>
        <w:rPr>
          <w:rFonts w:hint="eastAsia" w:ascii="仿宋" w:hAnsi="仿宋" w:eastAsia="仿宋" w:cs="仿宋"/>
          <w:sz w:val="28"/>
          <w:szCs w:val="28"/>
        </w:rPr>
        <w:t>进行</w:t>
      </w:r>
      <w:r>
        <w:rPr>
          <w:rFonts w:ascii="仿宋" w:hAnsi="仿宋" w:eastAsia="仿宋" w:cs="仿宋"/>
          <w:sz w:val="28"/>
          <w:szCs w:val="28"/>
        </w:rPr>
        <w:t>信息处理。神经网络是一种非线性的学习网络，具有分布式学习和记忆、大规模并行、自适应、自学习的特点。由神经网络模型和模型中的动态算法组成。如图下图所示，图中Ｘ1，Ｘ2…Ｘｎ为模型的输入，通过模型中神经元之间的信息传递，神经元之间通过不同的权值和不同神经元函数组成了复杂的非线性的信息传递，最后得到输出结果Ｙ１,Ｙ２，．．．Yn。</w:t>
      </w:r>
    </w:p>
    <w:p>
      <w:pPr>
        <w:widowControl w:val="0"/>
        <w:ind w:firstLine="420"/>
        <w:jc w:val="center"/>
        <w:rPr>
          <w:rFonts w:ascii="仿宋" w:hAnsi="仿宋" w:eastAsia="仿宋"/>
          <w:sz w:val="28"/>
        </w:rPr>
      </w:pPr>
      <w:r>
        <w:rPr>
          <w:rFonts w:ascii="仿宋" w:hAnsi="仿宋" w:eastAsia="仿宋"/>
          <w:sz w:val="21"/>
        </w:rPr>
        <w:drawing>
          <wp:inline distT="0" distB="0" distL="0" distR="0">
            <wp:extent cx="3997325" cy="2743200"/>
            <wp:effectExtent l="0" t="0" r="3175"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997325" cy="2743200"/>
                    </a:xfrm>
                    <a:prstGeom prst="rect">
                      <a:avLst/>
                    </a:prstGeom>
                    <a:noFill/>
                    <a:ln>
                      <a:noFill/>
                    </a:ln>
                  </pic:spPr>
                </pic:pic>
              </a:graphicData>
            </a:graphic>
          </wp:inline>
        </w:drawing>
      </w:r>
    </w:p>
    <w:p>
      <w:pPr>
        <w:pStyle w:val="6"/>
        <w:ind w:firstLine="482"/>
        <w:jc w:val="center"/>
        <w:rPr>
          <w:rFonts w:ascii="仿宋" w:hAnsi="仿宋" w:eastAsia="仿宋"/>
          <w:b/>
          <w:bCs/>
          <w:sz w:val="24"/>
          <w:szCs w:val="24"/>
        </w:rPr>
      </w:pPr>
      <w:r>
        <w:rPr>
          <w:rFonts w:hint="eastAsia" w:ascii="仿宋" w:hAnsi="仿宋" w:eastAsia="仿宋"/>
          <w:b/>
          <w:bCs/>
          <w:sz w:val="24"/>
          <w:szCs w:val="24"/>
        </w:rPr>
        <w:t>图3-</w:t>
      </w:r>
      <w:r>
        <w:rPr>
          <w:rFonts w:ascii="仿宋" w:hAnsi="仿宋" w:eastAsia="仿宋"/>
          <w:b/>
          <w:bCs/>
          <w:sz w:val="24"/>
          <w:szCs w:val="24"/>
        </w:rPr>
        <w:fldChar w:fldCharType="begin"/>
      </w:r>
      <w:r>
        <w:rPr>
          <w:rFonts w:ascii="仿宋" w:hAnsi="仿宋" w:eastAsia="仿宋"/>
          <w:b/>
          <w:bCs/>
          <w:sz w:val="24"/>
          <w:szCs w:val="24"/>
        </w:rPr>
        <w:instrText xml:space="preserve"> </w:instrText>
      </w:r>
      <w:r>
        <w:rPr>
          <w:rFonts w:hint="eastAsia" w:ascii="仿宋" w:hAnsi="仿宋" w:eastAsia="仿宋"/>
          <w:b/>
          <w:bCs/>
          <w:sz w:val="24"/>
          <w:szCs w:val="24"/>
        </w:rPr>
        <w:instrText xml:space="preserve">SEQ 图3- \* ARABIC</w:instrText>
      </w:r>
      <w:r>
        <w:rPr>
          <w:rFonts w:ascii="仿宋" w:hAnsi="仿宋" w:eastAsia="仿宋"/>
          <w:b/>
          <w:bCs/>
          <w:sz w:val="24"/>
          <w:szCs w:val="24"/>
        </w:rPr>
        <w:instrText xml:space="preserve"> </w:instrText>
      </w:r>
      <w:r>
        <w:rPr>
          <w:rFonts w:ascii="仿宋" w:hAnsi="仿宋" w:eastAsia="仿宋"/>
          <w:b/>
          <w:bCs/>
          <w:sz w:val="24"/>
          <w:szCs w:val="24"/>
        </w:rPr>
        <w:fldChar w:fldCharType="separate"/>
      </w:r>
      <w:r>
        <w:rPr>
          <w:rFonts w:ascii="仿宋" w:hAnsi="仿宋" w:eastAsia="仿宋"/>
          <w:b/>
          <w:bCs/>
          <w:sz w:val="24"/>
          <w:szCs w:val="24"/>
        </w:rPr>
        <w:t>2</w:t>
      </w:r>
      <w:r>
        <w:rPr>
          <w:rFonts w:ascii="仿宋" w:hAnsi="仿宋" w:eastAsia="仿宋"/>
          <w:b/>
          <w:bCs/>
          <w:sz w:val="24"/>
          <w:szCs w:val="24"/>
        </w:rPr>
        <w:fldChar w:fldCharType="end"/>
      </w:r>
      <w:r>
        <w:rPr>
          <w:rFonts w:ascii="仿宋" w:hAnsi="仿宋" w:eastAsia="仿宋"/>
          <w:b/>
          <w:bCs/>
          <w:sz w:val="24"/>
          <w:szCs w:val="24"/>
        </w:rPr>
        <w:t xml:space="preserve"> 神经网络模型</w:t>
      </w:r>
    </w:p>
    <w:p>
      <w:pPr>
        <w:widowControl w:val="0"/>
        <w:spacing w:line="360" w:lineRule="auto"/>
        <w:ind w:left="4" w:firstLine="560"/>
        <w:rPr>
          <w:rFonts w:ascii="仿宋" w:hAnsi="仿宋" w:eastAsia="仿宋" w:cs="仿宋"/>
          <w:sz w:val="28"/>
          <w:szCs w:val="28"/>
        </w:rPr>
      </w:pPr>
      <w:r>
        <w:rPr>
          <w:rFonts w:ascii="仿宋" w:hAnsi="仿宋" w:eastAsia="仿宋" w:cs="仿宋"/>
          <w:sz w:val="28"/>
          <w:szCs w:val="28"/>
        </w:rPr>
        <w:t>神经元模型是由一个多输入和单输出的非线性运算，神经元模型受不同输入信息的影响和神经元内部各种因素的影响，输出不同的结果。一个完整的神经元模型包括以下５个部分：</w:t>
      </w:r>
    </w:p>
    <w:p>
      <w:pPr>
        <w:widowControl w:val="0"/>
        <w:spacing w:line="360" w:lineRule="auto"/>
        <w:ind w:left="4" w:firstLine="562"/>
        <w:rPr>
          <w:rFonts w:ascii="仿宋" w:hAnsi="仿宋" w:eastAsia="仿宋" w:cs="仿宋"/>
          <w:sz w:val="28"/>
          <w:szCs w:val="28"/>
        </w:rPr>
      </w:pPr>
      <w:r>
        <w:rPr>
          <w:rFonts w:ascii="仿宋" w:hAnsi="仿宋" w:eastAsia="仿宋" w:cs="仿宋"/>
          <w:b/>
          <w:bCs/>
          <w:sz w:val="28"/>
          <w:szCs w:val="28"/>
        </w:rPr>
        <w:t>输入信息</w:t>
      </w:r>
      <w:r>
        <w:rPr>
          <w:rFonts w:ascii="仿宋" w:hAnsi="仿宋" w:eastAsia="仿宋" w:cs="仿宋"/>
          <w:sz w:val="28"/>
          <w:szCs w:val="28"/>
        </w:rPr>
        <w:t>：神经网络是一个非线性的处理信息的网络，因此，其中的每个神经元必须有信息的输入，这样才能对原始信息进行处理。</w:t>
      </w:r>
    </w:p>
    <w:p>
      <w:pPr>
        <w:widowControl w:val="0"/>
        <w:spacing w:line="360" w:lineRule="auto"/>
        <w:ind w:left="4" w:firstLine="562"/>
        <w:rPr>
          <w:rFonts w:ascii="仿宋" w:hAnsi="仿宋" w:eastAsia="仿宋" w:cs="仿宋"/>
          <w:sz w:val="28"/>
          <w:szCs w:val="28"/>
        </w:rPr>
      </w:pPr>
      <w:r>
        <w:rPr>
          <w:rFonts w:ascii="仿宋" w:hAnsi="仿宋" w:eastAsia="仿宋" w:cs="仿宋"/>
          <w:b/>
          <w:bCs/>
          <w:sz w:val="28"/>
          <w:szCs w:val="28"/>
        </w:rPr>
        <w:t>一组连接加权系数</w:t>
      </w:r>
      <w:r>
        <w:rPr>
          <w:rFonts w:ascii="仿宋" w:hAnsi="仿宋" w:eastAsia="仿宋" w:cs="仿宋"/>
          <w:sz w:val="28"/>
          <w:szCs w:val="28"/>
        </w:rPr>
        <w:t>：神经元之间的连接线路上必须有加权系数，加权系数为正表示这条线路起激活作用，加权系数为负表示这条线路起抑制作用。</w:t>
      </w:r>
    </w:p>
    <w:p>
      <w:pPr>
        <w:widowControl w:val="0"/>
        <w:spacing w:line="360" w:lineRule="auto"/>
        <w:ind w:left="4" w:firstLine="562"/>
        <w:rPr>
          <w:rFonts w:ascii="仿宋" w:hAnsi="仿宋" w:eastAsia="仿宋" w:cs="仿宋"/>
          <w:sz w:val="28"/>
          <w:szCs w:val="28"/>
        </w:rPr>
      </w:pPr>
      <w:r>
        <w:rPr>
          <w:rFonts w:ascii="仿宋" w:hAnsi="仿宋" w:eastAsia="仿宋" w:cs="仿宋"/>
          <w:b/>
          <w:bCs/>
          <w:sz w:val="28"/>
          <w:szCs w:val="28"/>
        </w:rPr>
        <w:t>一个求和单元</w:t>
      </w:r>
      <w:r>
        <w:rPr>
          <w:rFonts w:ascii="仿宋" w:hAnsi="仿宋" w:eastAsia="仿宋" w:cs="仿宋"/>
          <w:sz w:val="28"/>
          <w:szCs w:val="28"/>
        </w:rPr>
        <w:t>：各条连接线路上的输入信息的加权和由这个求和单元求出。</w:t>
      </w:r>
    </w:p>
    <w:p>
      <w:pPr>
        <w:widowControl w:val="0"/>
        <w:spacing w:line="360" w:lineRule="auto"/>
        <w:ind w:left="4" w:firstLine="562"/>
        <w:rPr>
          <w:rFonts w:ascii="仿宋" w:hAnsi="仿宋" w:eastAsia="仿宋" w:cs="仿宋"/>
          <w:sz w:val="28"/>
          <w:szCs w:val="28"/>
        </w:rPr>
      </w:pPr>
      <w:r>
        <w:rPr>
          <w:rFonts w:ascii="仿宋" w:hAnsi="仿宋" w:eastAsia="仿宋" w:cs="仿宋"/>
          <w:b/>
          <w:bCs/>
          <w:sz w:val="28"/>
          <w:szCs w:val="28"/>
        </w:rPr>
        <w:t>一个非线性激活函数</w:t>
      </w:r>
      <w:r>
        <w:rPr>
          <w:rFonts w:ascii="仿宋" w:hAnsi="仿宋" w:eastAsia="仿宋" w:cs="仿宋"/>
          <w:sz w:val="28"/>
          <w:szCs w:val="28"/>
        </w:rPr>
        <w:t>：激活函数起映射的作用，将神经元的输出信息映射到一个规定的范围内，同时还需要一个阀值。</w:t>
      </w:r>
    </w:p>
    <w:p>
      <w:pPr>
        <w:widowControl w:val="0"/>
        <w:spacing w:line="360" w:lineRule="auto"/>
        <w:ind w:left="4" w:firstLine="562"/>
        <w:rPr>
          <w:rFonts w:ascii="仿宋" w:hAnsi="仿宋" w:eastAsia="仿宋" w:cs="仿宋"/>
          <w:sz w:val="28"/>
          <w:szCs w:val="28"/>
        </w:rPr>
      </w:pPr>
      <w:r>
        <w:rPr>
          <w:rFonts w:ascii="仿宋" w:hAnsi="仿宋" w:eastAsia="仿宋" w:cs="仿宋"/>
          <w:b/>
          <w:bCs/>
          <w:sz w:val="28"/>
          <w:szCs w:val="28"/>
        </w:rPr>
        <w:t>输出信息</w:t>
      </w:r>
      <w:r>
        <w:rPr>
          <w:rFonts w:ascii="仿宋" w:hAnsi="仿宋" w:eastAsia="仿宋" w:cs="仿宋"/>
          <w:sz w:val="28"/>
          <w:szCs w:val="28"/>
        </w:rPr>
        <w:t>：通过神经元对信息的综合处理，形成的结果通过神经元输出</w:t>
      </w:r>
    </w:p>
    <w:p>
      <w:pPr>
        <w:widowControl w:val="0"/>
        <w:spacing w:line="360" w:lineRule="auto"/>
        <w:ind w:left="4" w:firstLine="560"/>
        <w:rPr>
          <w:rFonts w:ascii="仿宋" w:hAnsi="仿宋" w:eastAsia="仿宋" w:cs="仿宋"/>
          <w:sz w:val="28"/>
          <w:szCs w:val="28"/>
        </w:rPr>
      </w:pPr>
      <w:r>
        <w:rPr>
          <w:rFonts w:ascii="仿宋" w:hAnsi="仿宋" w:eastAsia="仿宋" w:cs="仿宋"/>
          <w:sz w:val="28"/>
          <w:szCs w:val="28"/>
        </w:rPr>
        <w:t>神经网络在对信息进行训练的过程中，有不同的学习方式：</w:t>
      </w:r>
    </w:p>
    <w:p>
      <w:pPr>
        <w:widowControl w:val="0"/>
        <w:spacing w:line="360" w:lineRule="auto"/>
        <w:ind w:left="4" w:firstLine="562"/>
        <w:rPr>
          <w:rFonts w:ascii="仿宋" w:hAnsi="仿宋" w:eastAsia="仿宋" w:cs="仿宋"/>
          <w:sz w:val="28"/>
          <w:szCs w:val="28"/>
        </w:rPr>
      </w:pPr>
      <w:r>
        <w:rPr>
          <w:rFonts w:ascii="仿宋" w:hAnsi="仿宋" w:eastAsia="仿宋" w:cs="仿宋"/>
          <w:b/>
          <w:bCs/>
          <w:sz w:val="28"/>
          <w:szCs w:val="28"/>
        </w:rPr>
        <w:t>有监督学习</w:t>
      </w:r>
      <w:r>
        <w:rPr>
          <w:rFonts w:ascii="仿宋" w:hAnsi="仿宋" w:eastAsia="仿宋" w:cs="仿宋"/>
          <w:sz w:val="28"/>
          <w:szCs w:val="28"/>
        </w:rPr>
        <w:t>：监督学习是指神经网络在学习的过程中将网络的实际输出和指定的理想输出加以比较，得到两者间的误差，由误差函数调整网络之间的连接加权系数，进行再次的学习，使误差函数取得最小值。BP神经网络就是采用的监督学习方法。</w:t>
      </w:r>
    </w:p>
    <w:p>
      <w:pPr>
        <w:widowControl w:val="0"/>
        <w:spacing w:line="360" w:lineRule="auto"/>
        <w:ind w:left="4" w:firstLine="562"/>
        <w:rPr>
          <w:rFonts w:ascii="仿宋" w:hAnsi="仿宋" w:eastAsia="仿宋" w:cs="仿宋"/>
          <w:sz w:val="28"/>
          <w:szCs w:val="28"/>
        </w:rPr>
      </w:pPr>
      <w:r>
        <w:rPr>
          <w:rFonts w:ascii="仿宋" w:hAnsi="仿宋" w:eastAsia="仿宋" w:cs="仿宋"/>
          <w:b/>
          <w:bCs/>
          <w:sz w:val="28"/>
          <w:szCs w:val="28"/>
        </w:rPr>
        <w:t>无监督学习</w:t>
      </w:r>
      <w:r>
        <w:rPr>
          <w:rFonts w:ascii="仿宋" w:hAnsi="仿宋" w:eastAsia="仿宋" w:cs="仿宋"/>
          <w:sz w:val="28"/>
          <w:szCs w:val="28"/>
        </w:rPr>
        <w:t>：无监督学习是网络学习过程中，不根据指定输出来调整网络加权系数，而是根据网络自身的某种自组织学习规则，在学习过程中不断调整网络加权系数，来达到控制误差。在不同的神经网络模型中，有不同的自适应学习规则来调整网络的连接加权系数。如Hebb规则、Delta规则和竞争学习规则。</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由于受卫星影像分辨率限制，在基于光谱特征进行农作物遥感识别过程中“同物异谱”和“同谱异物”现象难以避免，所以单纯基于地物光谱特性进行复杂种植结构作物分类较难获得理想效果。</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（2）基于作物物候特征的农作物遥感识别方法</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农作物的种类、状态和群体结构是影响作物光谱特征的主要因子。对于禾本科作物来说，从播种到成熟变黄以前，随着作物物候期的更替，红光波段反射率因作物覆盖度和叶面积系数的增大而减小，近红外波段反射率逐渐增加，而且在某一时间断面上，各种作物的状态和结构因物候期的不同而有明显差别。因此，同一种作物在不同物候期的遥感图像上有不同的色调，不同作物在同一张图像上的色调也不相同。因此，就作物分类识别而言，作物光谱的种间差异和作物物候历的种间差异存在密切的联系。对基于物候特征的作物遥感识别方法而言，由于作物具有季相节律性和物候变化规律性的特点，利用时间序列遥感数据的时相变化规律可以实现不同农作物类型的识别。该方法通过分析时序数据中作物关键物候期特征进行作物类型识别，可避免利用单一时相影像数据进行作物空间分布提取时因“异物同谱”等原因导致的错分、漏分等现象。</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刘原峰通过收集分析监测区的相关自然地理环境、农业产业结构等各方面资料，结合气象站近年来作物生长发育时间等辅助数据以及自身的经验总结得到当地</w:t>
      </w:r>
      <w:bookmarkStart w:id="3" w:name="_Hlk57316445"/>
      <w:r>
        <w:rPr>
          <w:rFonts w:hint="eastAsia" w:ascii="仿宋" w:hAnsi="仿宋" w:eastAsia="仿宋" w:cs="仿宋"/>
          <w:sz w:val="28"/>
          <w:szCs w:val="28"/>
        </w:rPr>
        <w:t>春玉米、春小麦和棉花的物侯历</w:t>
      </w:r>
      <w:bookmarkEnd w:id="3"/>
      <w:r>
        <w:rPr>
          <w:rFonts w:hint="eastAsia" w:ascii="仿宋" w:hAnsi="仿宋" w:eastAsia="仿宋" w:cs="仿宋"/>
          <w:sz w:val="28"/>
          <w:szCs w:val="28"/>
        </w:rPr>
        <w:t>如下表。</w:t>
      </w:r>
    </w:p>
    <w:p>
      <w:pPr>
        <w:pStyle w:val="6"/>
        <w:ind w:firstLine="562"/>
        <w:jc w:val="center"/>
        <w:rPr>
          <w:rFonts w:ascii="仿宋" w:hAnsi="仿宋" w:eastAsia="仿宋" w:cs="仿宋"/>
          <w:b/>
          <w:bCs/>
          <w:sz w:val="28"/>
          <w:szCs w:val="28"/>
        </w:rPr>
      </w:pPr>
      <w:r>
        <w:rPr>
          <w:rFonts w:hint="eastAsia" w:ascii="仿宋" w:hAnsi="仿宋" w:eastAsia="仿宋"/>
          <w:b/>
          <w:bCs/>
          <w:sz w:val="28"/>
          <w:szCs w:val="28"/>
        </w:rPr>
        <w:t xml:space="preserve">表3- </w:t>
      </w:r>
      <w:r>
        <w:rPr>
          <w:rFonts w:ascii="仿宋" w:hAnsi="仿宋" w:eastAsia="仿宋"/>
          <w:b/>
          <w:bCs/>
          <w:sz w:val="28"/>
          <w:szCs w:val="28"/>
        </w:rPr>
        <w:fldChar w:fldCharType="begin"/>
      </w:r>
      <w:r>
        <w:rPr>
          <w:rFonts w:ascii="仿宋" w:hAnsi="仿宋" w:eastAsia="仿宋"/>
          <w:b/>
          <w:bCs/>
          <w:sz w:val="28"/>
          <w:szCs w:val="28"/>
        </w:rPr>
        <w:instrText xml:space="preserve"> </w:instrText>
      </w:r>
      <w:r>
        <w:rPr>
          <w:rFonts w:hint="eastAsia" w:ascii="仿宋" w:hAnsi="仿宋" w:eastAsia="仿宋"/>
          <w:b/>
          <w:bCs/>
          <w:sz w:val="28"/>
          <w:szCs w:val="28"/>
        </w:rPr>
        <w:instrText xml:space="preserve">SEQ 表3- \* ARABIC</w:instrText>
      </w:r>
      <w:r>
        <w:rPr>
          <w:rFonts w:ascii="仿宋" w:hAnsi="仿宋" w:eastAsia="仿宋"/>
          <w:b/>
          <w:bCs/>
          <w:sz w:val="28"/>
          <w:szCs w:val="28"/>
        </w:rPr>
        <w:instrText xml:space="preserve"> </w:instrText>
      </w:r>
      <w:r>
        <w:rPr>
          <w:rFonts w:ascii="仿宋" w:hAnsi="仿宋" w:eastAsia="仿宋"/>
          <w:b/>
          <w:bCs/>
          <w:sz w:val="28"/>
          <w:szCs w:val="28"/>
        </w:rPr>
        <w:fldChar w:fldCharType="separate"/>
      </w:r>
      <w:r>
        <w:rPr>
          <w:rFonts w:ascii="仿宋" w:hAnsi="仿宋" w:eastAsia="仿宋"/>
          <w:b/>
          <w:bCs/>
          <w:sz w:val="28"/>
          <w:szCs w:val="28"/>
        </w:rPr>
        <w:t>1</w:t>
      </w:r>
      <w:r>
        <w:rPr>
          <w:rFonts w:ascii="仿宋" w:hAnsi="仿宋" w:eastAsia="仿宋"/>
          <w:b/>
          <w:bCs/>
          <w:sz w:val="28"/>
          <w:szCs w:val="28"/>
        </w:rPr>
        <w:fldChar w:fldCharType="end"/>
      </w:r>
      <w:r>
        <w:rPr>
          <w:rFonts w:hint="eastAsia" w:ascii="仿宋" w:hAnsi="仿宋" w:eastAsia="仿宋"/>
          <w:b/>
          <w:bCs/>
          <w:sz w:val="28"/>
          <w:szCs w:val="28"/>
        </w:rPr>
        <w:t>春玉米、春小麦和棉花的物侯历</w:t>
      </w:r>
    </w:p>
    <w:p>
      <w:pPr>
        <w:spacing w:line="360" w:lineRule="auto"/>
        <w:ind w:firstLine="480"/>
        <w:rPr>
          <w:rFonts w:ascii="仿宋" w:hAnsi="仿宋" w:eastAsia="仿宋" w:cs="仿宋"/>
          <w:sz w:val="28"/>
          <w:szCs w:val="28"/>
        </w:rPr>
      </w:pPr>
      <w:r>
        <w:rPr>
          <w:rFonts w:ascii="仿宋" w:hAnsi="仿宋" w:eastAsia="仿宋"/>
        </w:rPr>
        <w:drawing>
          <wp:inline distT="0" distB="0" distL="0" distR="0">
            <wp:extent cx="5274310" cy="20955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5274310" cy="2095500"/>
                    </a:xfrm>
                    <a:prstGeom prst="rect">
                      <a:avLst/>
                    </a:prstGeom>
                  </pic:spPr>
                </pic:pic>
              </a:graphicData>
            </a:graphic>
          </wp:inline>
        </w:drawing>
      </w:r>
    </w:p>
    <w:p>
      <w:pPr>
        <w:spacing w:line="360" w:lineRule="auto"/>
        <w:ind w:firstLine="560"/>
        <w:rPr>
          <w:rFonts w:ascii="仿宋" w:hAnsi="仿宋" w:eastAsia="仿宋" w:cs="仿宋"/>
          <w:sz w:val="28"/>
          <w:szCs w:val="28"/>
        </w:rPr>
      </w:pPr>
      <w:r>
        <w:rPr>
          <w:rFonts w:hint="eastAsia" w:ascii="仿宋" w:hAnsi="仿宋" w:eastAsia="仿宋" w:cs="仿宋"/>
          <w:sz w:val="28"/>
          <w:szCs w:val="28"/>
        </w:rPr>
        <w:t>关键物候期可以使作物与其他植被具有较大的可区分性，可作为作物类型识别的重要依据，从而使作物类型识别更有效。该方法通过分析时间序列数据中作物生长的关键物候期的特征值提取作物；利用当地的作物物候历信息，选择适当时相的遥感影像，使作物类型识别更有针对性，避免了遥感数据选取的盲目性。</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（3）基于多源数据融合的农作物遥感识别方法</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基于多信息源数据的农作物遥感识别方法可以充分利用多种数据信息的特色，实现优势互补，弥补单一遥感数据和分类方法的缺陷，大大提高作物遥感识别精度。多信息源数据结合既包括多源遥感影像的结合，也包括遥感影像与非遥感数据源的结合。</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多源遥感影像的结合可以得到更多的信息，减少理解的模糊性。引入非遥感影像数据源，如在分类过程中引入地形（如高程、坡度和坡向信息等）、土壤、作物轮作和分布环境信息，可大大提高农作物种植面积的提取精度。</w:t>
      </w:r>
    </w:p>
    <w:p>
      <w:pPr>
        <w:widowControl w:val="0"/>
        <w:spacing w:line="360" w:lineRule="auto"/>
        <w:ind w:left="4" w:firstLine="560"/>
        <w:rPr>
          <w:rFonts w:ascii="仿宋" w:hAnsi="仿宋" w:eastAsia="仿宋" w:cs="仿宋"/>
          <w:sz w:val="28"/>
          <w:szCs w:val="28"/>
        </w:rPr>
      </w:pPr>
      <w:r>
        <w:rPr>
          <w:rFonts w:hint="eastAsia" w:ascii="仿宋" w:hAnsi="仿宋" w:eastAsia="仿宋" w:cs="仿宋"/>
          <w:sz w:val="28"/>
          <w:szCs w:val="28"/>
        </w:rPr>
        <w:t>农作物种植面积的提取是遥感估产的基础工作之一。遥感数据源和分类方法的选取将直接影响到种植面积提取和遥感估产的精度。多源数据和多种分类方法的综合应用，</w:t>
      </w:r>
      <w:r>
        <w:rPr>
          <w:rFonts w:ascii="仿宋" w:hAnsi="仿宋" w:eastAsia="仿宋" w:cs="仿宋"/>
          <w:sz w:val="28"/>
          <w:szCs w:val="28"/>
        </w:rPr>
        <w:t>将会提高农作物种植面积提取的精度。</w:t>
      </w:r>
      <w:r>
        <w:rPr>
          <w:rFonts w:hint="eastAsia" w:ascii="仿宋" w:hAnsi="仿宋" w:eastAsia="仿宋" w:cs="仿宋"/>
          <w:sz w:val="28"/>
          <w:szCs w:val="28"/>
        </w:rPr>
        <w:t>而在进行大面积作物种类遥感识别之后，可借助</w:t>
      </w:r>
      <w:r>
        <w:rPr>
          <w:rFonts w:ascii="仿宋" w:hAnsi="仿宋" w:eastAsia="仿宋" w:cs="仿宋"/>
          <w:sz w:val="28"/>
          <w:szCs w:val="28"/>
        </w:rPr>
        <w:t>GIS</w:t>
      </w:r>
      <w:r>
        <w:rPr>
          <w:rFonts w:hint="eastAsia" w:ascii="仿宋" w:hAnsi="仿宋" w:eastAsia="仿宋" w:cs="仿宋"/>
          <w:sz w:val="28"/>
          <w:szCs w:val="28"/>
        </w:rPr>
        <w:t>的相关空间统计分析功能进行不同作物类型的面积统计，当然除了遥感分析数据</w:t>
      </w:r>
      <w:r>
        <w:rPr>
          <w:rFonts w:ascii="仿宋" w:hAnsi="仿宋" w:eastAsia="仿宋" w:cs="仿宋"/>
          <w:sz w:val="28"/>
          <w:szCs w:val="28"/>
        </w:rPr>
        <w:t>，还需要发展相应的面积抽样技术，以及进行系统运行化的研究，才能保证农作物种植面积提取的精度。</w:t>
      </w:r>
    </w:p>
    <w:p>
      <w:pPr>
        <w:keepNext/>
        <w:keepLines/>
        <w:spacing w:line="360" w:lineRule="auto"/>
        <w:ind w:firstLine="560"/>
        <w:outlineLvl w:val="2"/>
        <w:rPr>
          <w:rFonts w:ascii="仿宋" w:hAnsi="仿宋" w:eastAsia="仿宋"/>
          <w:bCs/>
          <w:sz w:val="28"/>
          <w:szCs w:val="32"/>
        </w:rPr>
      </w:pPr>
      <w:bookmarkStart w:id="4" w:name="_Toc57646769"/>
      <w:r>
        <w:rPr>
          <w:rFonts w:hint="eastAsia" w:ascii="仿宋" w:hAnsi="仿宋" w:eastAsia="仿宋"/>
          <w:bCs/>
          <w:sz w:val="28"/>
          <w:szCs w:val="32"/>
          <w:lang w:val="en-US" w:eastAsia="zh-CN"/>
        </w:rPr>
        <w:t>3.1.2</w:t>
      </w:r>
      <w:r>
        <w:rPr>
          <w:rFonts w:hint="eastAsia" w:ascii="仿宋" w:hAnsi="仿宋" w:eastAsia="仿宋"/>
          <w:bCs/>
          <w:sz w:val="28"/>
          <w:szCs w:val="32"/>
        </w:rPr>
        <w:t>基于卫星遥感的作物长势监测</w:t>
      </w:r>
      <w:bookmarkEnd w:id="4"/>
    </w:p>
    <w:p>
      <w:pPr>
        <w:spacing w:line="360" w:lineRule="auto"/>
        <w:ind w:firstLine="560"/>
        <w:rPr>
          <w:rFonts w:ascii="仿宋" w:hAnsi="仿宋" w:eastAsia="仿宋" w:cs="仿宋"/>
          <w:sz w:val="28"/>
          <w:szCs w:val="28"/>
        </w:rPr>
      </w:pPr>
      <w:r>
        <w:rPr>
          <w:rFonts w:hint="eastAsia" w:ascii="仿宋" w:hAnsi="仿宋" w:eastAsia="仿宋" w:cs="仿宋"/>
          <w:sz w:val="28"/>
          <w:szCs w:val="28"/>
        </w:rPr>
        <w:t>作物长势受到光、温、土壤、水、气（</w:t>
      </w:r>
      <w:r>
        <w:rPr>
          <w:rFonts w:ascii="仿宋" w:hAnsi="仿宋" w:eastAsia="仿宋" w:cs="仿宋"/>
          <w:sz w:val="28"/>
          <w:szCs w:val="28"/>
        </w:rPr>
        <w:t>CO2）、肥、病虫害、灾害性天气、管理措施等诸多因素的影响，是多因素综合作用的结果。在作物生长早期，主要反映了作物的苗情好坏；在作物生长发育中后期，则主要反映了作物植株发育形势及其在产量丰欠方面的指定性特征。尽管作物的生长状况受多种因素的影响，其生长过程又是一个及其复杂的生理生态过程，但其生长状况可以用一些能够反映其生长特征并且与该生长特征密切相关的因子进行表征。</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对作物遥感监测的原理是建立在作物光谱特征基础之上的，即作物在可见光部分（被叶绿素吸收）有较强的吸收峰，近红外波段（受叶片内部构造影响）有强烈的反射率，形成突峰，这些敏感波段及其组合形成植被指数，可以反射作物生长的空间信息。作物长势遥感监测的基础是必须有可用遥感监测的生物学长势因子，以植被指数、叶面积指数等为代表的植被遥感参数是公认的能够反映作物长势的遥感监测指标。</w:t>
      </w:r>
    </w:p>
    <w:p>
      <w:pPr>
        <w:spacing w:line="360" w:lineRule="auto"/>
        <w:ind w:firstLine="480"/>
        <w:jc w:val="center"/>
        <w:rPr>
          <w:rFonts w:ascii="仿宋" w:hAnsi="仿宋" w:eastAsia="仿宋" w:cs="仿宋"/>
          <w:sz w:val="28"/>
          <w:szCs w:val="28"/>
        </w:rPr>
      </w:pPr>
      <w:r>
        <w:rPr>
          <w:rFonts w:ascii="仿宋" w:hAnsi="仿宋" w:eastAsia="仿宋"/>
        </w:rPr>
        <w:drawing>
          <wp:inline distT="0" distB="0" distL="0" distR="0">
            <wp:extent cx="4981575" cy="2903220"/>
            <wp:effectExtent l="0" t="0" r="9525"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011160" cy="2920462"/>
                    </a:xfrm>
                    <a:prstGeom prst="rect">
                      <a:avLst/>
                    </a:prstGeom>
                  </pic:spPr>
                </pic:pic>
              </a:graphicData>
            </a:graphic>
          </wp:inline>
        </w:drawing>
      </w:r>
    </w:p>
    <w:p>
      <w:pPr>
        <w:pStyle w:val="6"/>
        <w:ind w:firstLine="482"/>
        <w:jc w:val="center"/>
        <w:rPr>
          <w:rFonts w:ascii="仿宋" w:hAnsi="仿宋" w:eastAsia="仿宋"/>
          <w:b/>
          <w:bCs/>
          <w:sz w:val="24"/>
          <w:szCs w:val="24"/>
        </w:rPr>
      </w:pPr>
      <w:r>
        <w:rPr>
          <w:rFonts w:hint="eastAsia" w:ascii="仿宋" w:hAnsi="仿宋" w:eastAsia="仿宋"/>
          <w:b/>
          <w:bCs/>
          <w:sz w:val="24"/>
          <w:szCs w:val="24"/>
        </w:rPr>
        <w:t>图3-</w:t>
      </w:r>
      <w:r>
        <w:rPr>
          <w:rFonts w:ascii="仿宋" w:hAnsi="仿宋" w:eastAsia="仿宋"/>
          <w:b/>
          <w:bCs/>
          <w:sz w:val="24"/>
          <w:szCs w:val="24"/>
        </w:rPr>
        <w:fldChar w:fldCharType="begin"/>
      </w:r>
      <w:r>
        <w:rPr>
          <w:rFonts w:ascii="仿宋" w:hAnsi="仿宋" w:eastAsia="仿宋"/>
          <w:b/>
          <w:bCs/>
          <w:sz w:val="24"/>
          <w:szCs w:val="24"/>
        </w:rPr>
        <w:instrText xml:space="preserve"> </w:instrText>
      </w:r>
      <w:r>
        <w:rPr>
          <w:rFonts w:hint="eastAsia" w:ascii="仿宋" w:hAnsi="仿宋" w:eastAsia="仿宋"/>
          <w:b/>
          <w:bCs/>
          <w:sz w:val="24"/>
          <w:szCs w:val="24"/>
        </w:rPr>
        <w:instrText xml:space="preserve">SEQ 图3- \* ARABIC</w:instrText>
      </w:r>
      <w:r>
        <w:rPr>
          <w:rFonts w:ascii="仿宋" w:hAnsi="仿宋" w:eastAsia="仿宋"/>
          <w:b/>
          <w:bCs/>
          <w:sz w:val="24"/>
          <w:szCs w:val="24"/>
        </w:rPr>
        <w:instrText xml:space="preserve"> </w:instrText>
      </w:r>
      <w:r>
        <w:rPr>
          <w:rFonts w:ascii="仿宋" w:hAnsi="仿宋" w:eastAsia="仿宋"/>
          <w:b/>
          <w:bCs/>
          <w:sz w:val="24"/>
          <w:szCs w:val="24"/>
        </w:rPr>
        <w:fldChar w:fldCharType="separate"/>
      </w:r>
      <w:r>
        <w:rPr>
          <w:rFonts w:ascii="仿宋" w:hAnsi="仿宋" w:eastAsia="仿宋"/>
          <w:b/>
          <w:bCs/>
          <w:sz w:val="24"/>
          <w:szCs w:val="24"/>
        </w:rPr>
        <w:t>3</w:t>
      </w:r>
      <w:r>
        <w:rPr>
          <w:rFonts w:ascii="仿宋" w:hAnsi="仿宋" w:eastAsia="仿宋"/>
          <w:b/>
          <w:bCs/>
          <w:sz w:val="24"/>
          <w:szCs w:val="24"/>
        </w:rPr>
        <w:fldChar w:fldCharType="end"/>
      </w:r>
      <w:r>
        <w:rPr>
          <w:rFonts w:ascii="仿宋" w:hAnsi="仿宋" w:eastAsia="仿宋"/>
          <w:b/>
          <w:bCs/>
          <w:sz w:val="24"/>
          <w:szCs w:val="24"/>
        </w:rPr>
        <w:t xml:space="preserve"> </w:t>
      </w:r>
      <w:r>
        <w:rPr>
          <w:rFonts w:hint="eastAsia" w:ascii="仿宋" w:hAnsi="仿宋" w:eastAsia="仿宋"/>
          <w:b/>
          <w:bCs/>
          <w:sz w:val="24"/>
          <w:szCs w:val="24"/>
        </w:rPr>
        <w:t>植物光谱特征曲线</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叶面积指数（</w:t>
      </w:r>
      <w:r>
        <w:rPr>
          <w:rFonts w:ascii="仿宋" w:hAnsi="仿宋" w:eastAsia="仿宋" w:cs="仿宋"/>
          <w:sz w:val="28"/>
          <w:szCs w:val="28"/>
        </w:rPr>
        <w:t>leaf area index，LAI）是指单位土地面积上植物叶片总面积占土地面积的倍数。即:叶面积指数=叶片总面积/土地面积。实验发现，叶面积指数是与长势的个体特征和群体特征有关的综合指数。作物的叶面积指数是决定作物光合作用速率的重要因子，叶面积指数越大，光合作用越强，这是用叶面积指数监测长势的基础</w:t>
      </w:r>
      <w:r>
        <w:rPr>
          <w:rFonts w:hint="eastAsia" w:ascii="仿宋" w:hAnsi="仿宋" w:eastAsia="仿宋" w:cs="仿宋"/>
          <w:sz w:val="28"/>
          <w:szCs w:val="28"/>
        </w:rPr>
        <w:t>，</w:t>
      </w:r>
      <w:r>
        <w:rPr>
          <w:rFonts w:ascii="仿宋" w:hAnsi="仿宋" w:eastAsia="仿宋" w:cs="仿宋"/>
          <w:sz w:val="28"/>
          <w:szCs w:val="28"/>
        </w:rPr>
        <w:t>而</w:t>
      </w:r>
      <w:r>
        <w:rPr>
          <w:rFonts w:hint="eastAsia" w:ascii="仿宋" w:hAnsi="仿宋" w:eastAsia="仿宋" w:cs="仿宋"/>
          <w:sz w:val="28"/>
          <w:szCs w:val="28"/>
        </w:rPr>
        <w:t>由近红外和红光两个波段组合而成的各类植被指数由于</w:t>
      </w:r>
      <w:r>
        <w:rPr>
          <w:rFonts w:ascii="仿宋" w:hAnsi="仿宋" w:eastAsia="仿宋" w:cs="仿宋"/>
          <w:sz w:val="28"/>
          <w:szCs w:val="28"/>
        </w:rPr>
        <w:t>与作物的叶面积指数LAI有很好的相关性，在作物的长势监测中，</w:t>
      </w:r>
      <w:r>
        <w:rPr>
          <w:rFonts w:hint="eastAsia" w:ascii="仿宋" w:hAnsi="仿宋" w:eastAsia="仿宋" w:cs="仿宋"/>
          <w:sz w:val="28"/>
          <w:szCs w:val="28"/>
        </w:rPr>
        <w:t>也</w:t>
      </w:r>
      <w:r>
        <w:rPr>
          <w:rFonts w:ascii="仿宋" w:hAnsi="仿宋" w:eastAsia="仿宋" w:cs="仿宋"/>
          <w:sz w:val="28"/>
          <w:szCs w:val="28"/>
        </w:rPr>
        <w:t>被作为反映作物生长状况的良好</w:t>
      </w:r>
      <w:r>
        <w:rPr>
          <w:rFonts w:hint="eastAsia" w:ascii="仿宋" w:hAnsi="仿宋" w:eastAsia="仿宋" w:cs="仿宋"/>
          <w:sz w:val="28"/>
          <w:szCs w:val="28"/>
        </w:rPr>
        <w:t>指标，部分植被指数介绍如下。</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（1）归一化植被指数（</w:t>
      </w:r>
      <w:r>
        <w:rPr>
          <w:rFonts w:ascii="仿宋" w:hAnsi="仿宋" w:eastAsia="仿宋" w:cs="仿宋"/>
          <w:sz w:val="28"/>
          <w:szCs w:val="28"/>
        </w:rPr>
        <w:t>NDVI</w:t>
      </w:r>
      <w:r>
        <w:rPr>
          <w:rFonts w:hint="eastAsia" w:ascii="仿宋" w:hAnsi="仿宋" w:eastAsia="仿宋" w:cs="仿宋"/>
          <w:sz w:val="28"/>
          <w:szCs w:val="28"/>
        </w:rPr>
        <w:t>）</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归一化植被指数是最常用的植被长势监测指数，</w:t>
      </w:r>
      <w:r>
        <w:rPr>
          <w:rFonts w:ascii="仿宋" w:hAnsi="仿宋" w:eastAsia="仿宋" w:cs="仿宋"/>
          <w:sz w:val="28"/>
          <w:szCs w:val="28"/>
        </w:rPr>
        <w:t>NDVI是与草本植物绿度值相关性最高的植被指数</w:t>
      </w:r>
      <w:r>
        <w:rPr>
          <w:rFonts w:hint="eastAsia" w:ascii="仿宋" w:hAnsi="仿宋" w:eastAsia="仿宋" w:cs="仿宋"/>
          <w:sz w:val="28"/>
          <w:szCs w:val="28"/>
        </w:rPr>
        <w:t>，</w:t>
      </w:r>
      <w:r>
        <w:rPr>
          <w:rFonts w:ascii="仿宋" w:hAnsi="仿宋" w:eastAsia="仿宋" w:cs="仿宋"/>
          <w:sz w:val="28"/>
          <w:szCs w:val="28"/>
        </w:rPr>
        <w:t>与植被长势存在正相关关系，可以反映植被长势情况</w:t>
      </w:r>
      <w:r>
        <w:rPr>
          <w:rFonts w:hint="eastAsia" w:ascii="仿宋" w:hAnsi="仿宋" w:eastAsia="仿宋" w:cs="仿宋"/>
          <w:sz w:val="28"/>
          <w:szCs w:val="28"/>
        </w:rPr>
        <w:t>表达式为：</w:t>
      </w:r>
    </w:p>
    <w:p>
      <w:pPr>
        <w:pStyle w:val="6"/>
        <w:ind w:firstLine="560"/>
        <w:jc w:val="right"/>
        <w:rPr>
          <w:rFonts w:ascii="仿宋" w:hAnsi="仿宋" w:eastAsia="仿宋" w:cs="仿宋"/>
          <w:kern w:val="0"/>
          <w:sz w:val="28"/>
          <w:szCs w:val="28"/>
        </w:rPr>
      </w:pPr>
      <m:oMath>
        <m:r>
          <m:rPr>
            <m:sty m:val="p"/>
          </m:rPr>
          <w:rPr>
            <w:rFonts w:ascii="Cambria Math" w:hAnsi="Cambria Math" w:eastAsia="仿宋" w:cs="仿宋"/>
            <w:kern w:val="0"/>
            <w:sz w:val="28"/>
            <w:szCs w:val="28"/>
          </w:rPr>
          <m:t>NDVI</m:t>
        </m:r>
        <m:r>
          <m:rPr>
            <m:sty m:val="p"/>
          </m:rPr>
          <w:rPr>
            <w:rFonts w:hint="eastAsia" w:ascii="Cambria Math" w:hAnsi="Cambria Math" w:eastAsia="仿宋" w:cs="仿宋"/>
            <w:kern w:val="0"/>
            <w:sz w:val="28"/>
            <w:szCs w:val="28"/>
          </w:rPr>
          <m:t>=</m:t>
        </m:r>
        <m:f>
          <m:fPr>
            <m:ctrlPr>
              <w:rPr>
                <w:rFonts w:ascii="Cambria Math" w:hAnsi="Cambria Math" w:eastAsia="仿宋" w:cs="仿宋"/>
                <w:kern w:val="0"/>
                <w:sz w:val="28"/>
                <w:szCs w:val="28"/>
              </w:rPr>
            </m:ctrlPr>
          </m:fPr>
          <m:num>
            <m:r>
              <m:rPr/>
              <w:rPr>
                <w:rFonts w:ascii="Cambria Math" w:hAnsi="Cambria Math" w:eastAsia="仿宋" w:cs="仿宋"/>
                <w:kern w:val="0"/>
                <w:sz w:val="28"/>
                <w:szCs w:val="28"/>
              </w:rPr>
              <m:t>NIR</m:t>
            </m:r>
            <m:r>
              <m:rPr>
                <m:sty m:val="p"/>
              </m:rPr>
              <w:rPr>
                <w:rFonts w:ascii="Cambria Math" w:hAnsi="Cambria Math" w:eastAsia="仿宋" w:cs="仿宋"/>
                <w:kern w:val="0"/>
                <w:sz w:val="28"/>
                <w:szCs w:val="28"/>
              </w:rPr>
              <m:t>−</m:t>
            </m:r>
            <m:r>
              <m:rPr/>
              <w:rPr>
                <w:rFonts w:ascii="Cambria Math" w:hAnsi="Cambria Math" w:eastAsia="仿宋" w:cs="仿宋"/>
                <w:kern w:val="0"/>
                <w:sz w:val="28"/>
                <w:szCs w:val="28"/>
              </w:rPr>
              <m:t>R</m:t>
            </m:r>
            <m:ctrlPr>
              <w:rPr>
                <w:rFonts w:ascii="Cambria Math" w:hAnsi="Cambria Math" w:eastAsia="仿宋" w:cs="仿宋"/>
                <w:kern w:val="0"/>
                <w:sz w:val="28"/>
                <w:szCs w:val="28"/>
              </w:rPr>
            </m:ctrlPr>
          </m:num>
          <m:den>
            <m:r>
              <m:rPr/>
              <w:rPr>
                <w:rFonts w:ascii="Cambria Math" w:hAnsi="Cambria Math" w:eastAsia="仿宋" w:cs="仿宋"/>
                <w:kern w:val="0"/>
                <w:sz w:val="28"/>
                <w:szCs w:val="28"/>
              </w:rPr>
              <m:t>NIR</m:t>
            </m:r>
            <m:r>
              <m:rPr>
                <m:sty m:val="p"/>
              </m:rPr>
              <w:rPr>
                <w:rFonts w:ascii="Cambria Math" w:hAnsi="Cambria Math" w:eastAsia="仿宋" w:cs="仿宋"/>
                <w:kern w:val="0"/>
                <w:sz w:val="28"/>
                <w:szCs w:val="28"/>
              </w:rPr>
              <m:t>+</m:t>
            </m:r>
            <m:r>
              <m:rPr/>
              <w:rPr>
                <w:rFonts w:ascii="Cambria Math" w:hAnsi="Cambria Math" w:eastAsia="仿宋" w:cs="仿宋"/>
                <w:kern w:val="0"/>
                <w:sz w:val="28"/>
                <w:szCs w:val="28"/>
              </w:rPr>
              <m:t>R</m:t>
            </m:r>
            <m:ctrlPr>
              <w:rPr>
                <w:rFonts w:ascii="Cambria Math" w:hAnsi="Cambria Math" w:eastAsia="仿宋" w:cs="仿宋"/>
                <w:kern w:val="0"/>
                <w:sz w:val="28"/>
                <w:szCs w:val="28"/>
              </w:rPr>
            </m:ctrlPr>
          </m:den>
        </m:f>
      </m:oMath>
      <w:r>
        <w:rPr>
          <w:rFonts w:hint="eastAsia" w:ascii="仿宋" w:hAnsi="仿宋" w:eastAsia="仿宋" w:cs="仿宋"/>
          <w:sz w:val="28"/>
          <w:szCs w:val="28"/>
        </w:rPr>
        <w:t xml:space="preserve"> </w:t>
      </w:r>
      <w:r>
        <w:rPr>
          <w:rFonts w:ascii="仿宋" w:hAnsi="仿宋" w:eastAsia="仿宋" w:cs="仿宋"/>
          <w:sz w:val="28"/>
          <w:szCs w:val="28"/>
        </w:rPr>
        <w:t xml:space="preserve">                    </w:t>
      </w:r>
      <w:r>
        <w:rPr>
          <w:rFonts w:hint="eastAsia" w:ascii="仿宋" w:hAnsi="仿宋" w:eastAsia="仿宋" w:cs="仿宋"/>
          <w:sz w:val="28"/>
          <w:szCs w:val="28"/>
        </w:rPr>
        <w:t>（</w:t>
      </w: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SEQ 公式 \* ARABIC</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ascii="仿宋" w:hAnsi="仿宋" w:eastAsia="仿宋" w:cs="仿宋"/>
          <w:sz w:val="28"/>
          <w:szCs w:val="28"/>
        </w:rPr>
        <w:t>1</w:t>
      </w:r>
      <w:r>
        <w:rPr>
          <w:rFonts w:ascii="仿宋" w:hAnsi="仿宋" w:eastAsia="仿宋" w:cs="仿宋"/>
          <w:sz w:val="28"/>
          <w:szCs w:val="28"/>
        </w:rPr>
        <w:fldChar w:fldCharType="end"/>
      </w:r>
      <w:r>
        <w:rPr>
          <w:rFonts w:hint="eastAsia" w:ascii="仿宋" w:hAnsi="仿宋" w:eastAsia="仿宋" w:cs="仿宋"/>
          <w:sz w:val="28"/>
          <w:szCs w:val="28"/>
        </w:rPr>
        <w:t>）</w:t>
      </w:r>
    </w:p>
    <w:p>
      <w:pPr>
        <w:spacing w:line="360" w:lineRule="auto"/>
        <w:ind w:firstLine="560"/>
        <w:rPr>
          <w:rFonts w:ascii="仿宋" w:hAnsi="仿宋" w:eastAsia="仿宋" w:cs="仿宋"/>
          <w:sz w:val="28"/>
          <w:szCs w:val="28"/>
        </w:rPr>
      </w:pPr>
      <w:r>
        <w:rPr>
          <w:rFonts w:ascii="仿宋" w:hAnsi="仿宋" w:eastAsia="仿宋" w:cs="仿宋"/>
          <w:sz w:val="28"/>
          <w:szCs w:val="28"/>
        </w:rPr>
        <w:t>式中：R 为可见光红光波段的反射率；NIR 为近红外波段的反射率</w:t>
      </w:r>
      <w:r>
        <w:rPr>
          <w:rFonts w:hint="eastAsia" w:ascii="仿宋" w:hAnsi="仿宋" w:eastAsia="仿宋" w:cs="仿宋"/>
          <w:sz w:val="28"/>
          <w:szCs w:val="28"/>
        </w:rPr>
        <w:t>。</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（2）增强型植被指数（</w:t>
      </w:r>
      <w:r>
        <w:rPr>
          <w:rFonts w:ascii="仿宋" w:hAnsi="仿宋" w:eastAsia="仿宋" w:cs="仿宋"/>
          <w:sz w:val="28"/>
          <w:szCs w:val="28"/>
        </w:rPr>
        <w:t xml:space="preserve">EVI） </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增强型植被指数是为订正土壤大气背景和大气噪音对N</w:t>
      </w:r>
      <w:r>
        <w:rPr>
          <w:rFonts w:ascii="仿宋" w:hAnsi="仿宋" w:eastAsia="仿宋" w:cs="仿宋"/>
          <w:sz w:val="28"/>
          <w:szCs w:val="28"/>
        </w:rPr>
        <w:t>DVI</w:t>
      </w:r>
      <w:r>
        <w:rPr>
          <w:rFonts w:hint="eastAsia" w:ascii="仿宋" w:hAnsi="仿宋" w:eastAsia="仿宋" w:cs="仿宋"/>
          <w:sz w:val="28"/>
          <w:szCs w:val="28"/>
        </w:rPr>
        <w:t>的影响而引入的，其表达式为：</w:t>
      </w:r>
    </w:p>
    <w:p>
      <w:pPr>
        <w:pStyle w:val="6"/>
        <w:ind w:firstLine="560"/>
        <w:jc w:val="right"/>
        <w:rPr>
          <w:rFonts w:ascii="仿宋" w:hAnsi="仿宋" w:eastAsia="仿宋" w:cs="仿宋"/>
          <w:kern w:val="0"/>
          <w:sz w:val="28"/>
          <w:szCs w:val="28"/>
        </w:rPr>
      </w:pPr>
      <m:oMath>
        <m:r>
          <m:rPr>
            <m:sty m:val="p"/>
          </m:rPr>
          <w:rPr>
            <w:rFonts w:ascii="Cambria Math" w:hAnsi="Cambria Math" w:eastAsia="仿宋" w:cs="仿宋"/>
            <w:kern w:val="0"/>
            <w:sz w:val="28"/>
            <w:szCs w:val="28"/>
          </w:rPr>
          <m:t>EVI</m:t>
        </m:r>
        <m:r>
          <m:rPr>
            <m:sty m:val="p"/>
          </m:rPr>
          <w:rPr>
            <w:rFonts w:hint="eastAsia" w:ascii="Cambria Math" w:hAnsi="Cambria Math" w:eastAsia="仿宋" w:cs="仿宋"/>
            <w:kern w:val="0"/>
            <w:sz w:val="28"/>
            <w:szCs w:val="28"/>
          </w:rPr>
          <m:t>=</m:t>
        </m:r>
        <m:f>
          <m:fPr>
            <m:ctrlPr>
              <w:rPr>
                <w:rFonts w:ascii="Cambria Math" w:hAnsi="Cambria Math" w:eastAsia="仿宋" w:cs="仿宋"/>
                <w:kern w:val="0"/>
                <w:sz w:val="28"/>
                <w:szCs w:val="28"/>
              </w:rPr>
            </m:ctrlPr>
          </m:fPr>
          <m:num>
            <m:sSub>
              <m:sSubPr>
                <m:ctrlPr>
                  <w:rPr>
                    <w:rFonts w:ascii="Cambria Math" w:hAnsi="Cambria Math" w:eastAsia="仿宋" w:cs="仿宋"/>
                    <w:kern w:val="0"/>
                    <w:sz w:val="28"/>
                    <w:szCs w:val="28"/>
                  </w:rPr>
                </m:ctrlPr>
              </m:sSubPr>
              <m:e>
                <m:r>
                  <m:rPr/>
                  <w:rPr>
                    <w:rFonts w:ascii="Cambria Math" w:hAnsi="Cambria Math" w:eastAsia="仿宋" w:cs="仿宋"/>
                    <w:kern w:val="0"/>
                    <w:sz w:val="28"/>
                    <w:szCs w:val="28"/>
                  </w:rPr>
                  <m:t>ρ</m:t>
                </m:r>
                <m:ctrlPr>
                  <w:rPr>
                    <w:rFonts w:ascii="Cambria Math" w:hAnsi="Cambria Math" w:eastAsia="仿宋" w:cs="仿宋"/>
                    <w:kern w:val="0"/>
                    <w:sz w:val="28"/>
                    <w:szCs w:val="28"/>
                  </w:rPr>
                </m:ctrlPr>
              </m:e>
              <m:sub>
                <m:r>
                  <m:rPr/>
                  <w:rPr>
                    <w:rFonts w:hint="eastAsia" w:ascii="Cambria Math" w:hAnsi="Cambria Math" w:eastAsia="仿宋" w:cs="仿宋"/>
                    <w:kern w:val="0"/>
                    <w:sz w:val="28"/>
                    <w:szCs w:val="28"/>
                  </w:rPr>
                  <m:t>n</m:t>
                </m:r>
                <m:ctrlPr>
                  <w:rPr>
                    <w:rFonts w:ascii="Cambria Math" w:hAnsi="Cambria Math" w:eastAsia="仿宋" w:cs="仿宋"/>
                    <w:kern w:val="0"/>
                    <w:sz w:val="28"/>
                    <w:szCs w:val="28"/>
                  </w:rPr>
                </m:ctrlPr>
              </m:sub>
            </m:sSub>
            <m:r>
              <m:rPr>
                <m:sty m:val="p"/>
              </m:rPr>
              <w:rPr>
                <w:rFonts w:ascii="Cambria Math" w:hAnsi="Cambria Math" w:eastAsia="仿宋" w:cs="仿宋"/>
                <w:kern w:val="0"/>
                <w:sz w:val="28"/>
                <w:szCs w:val="28"/>
              </w:rPr>
              <m:t>−</m:t>
            </m:r>
            <m:sSub>
              <m:sSubPr>
                <m:ctrlPr>
                  <w:rPr>
                    <w:rFonts w:ascii="Cambria Math" w:hAnsi="Cambria Math" w:eastAsia="仿宋" w:cs="仿宋"/>
                    <w:kern w:val="0"/>
                    <w:sz w:val="28"/>
                    <w:szCs w:val="28"/>
                  </w:rPr>
                </m:ctrlPr>
              </m:sSubPr>
              <m:e>
                <m:r>
                  <m:rPr/>
                  <w:rPr>
                    <w:rFonts w:ascii="Cambria Math" w:hAnsi="Cambria Math" w:eastAsia="仿宋" w:cs="仿宋"/>
                    <w:kern w:val="0"/>
                    <w:sz w:val="28"/>
                    <w:szCs w:val="28"/>
                  </w:rPr>
                  <m:t>ρ</m:t>
                </m:r>
                <m:ctrlPr>
                  <w:rPr>
                    <w:rFonts w:ascii="Cambria Math" w:hAnsi="Cambria Math" w:eastAsia="仿宋" w:cs="仿宋"/>
                    <w:kern w:val="0"/>
                    <w:sz w:val="28"/>
                    <w:szCs w:val="28"/>
                  </w:rPr>
                </m:ctrlPr>
              </m:e>
              <m:sub>
                <m:r>
                  <m:rPr/>
                  <w:rPr>
                    <w:rFonts w:ascii="Cambria Math" w:hAnsi="Cambria Math" w:eastAsia="仿宋" w:cs="仿宋"/>
                    <w:kern w:val="0"/>
                    <w:sz w:val="28"/>
                    <w:szCs w:val="28"/>
                  </w:rPr>
                  <m:t>r</m:t>
                </m:r>
                <m:ctrlPr>
                  <w:rPr>
                    <w:rFonts w:ascii="Cambria Math" w:hAnsi="Cambria Math" w:eastAsia="仿宋" w:cs="仿宋"/>
                    <w:kern w:val="0"/>
                    <w:sz w:val="28"/>
                    <w:szCs w:val="28"/>
                  </w:rPr>
                </m:ctrlPr>
              </m:sub>
            </m:sSub>
            <m:ctrlPr>
              <w:rPr>
                <w:rFonts w:ascii="Cambria Math" w:hAnsi="Cambria Math" w:eastAsia="仿宋" w:cs="仿宋"/>
                <w:kern w:val="0"/>
                <w:sz w:val="28"/>
                <w:szCs w:val="28"/>
              </w:rPr>
            </m:ctrlPr>
          </m:num>
          <m:den>
            <m:sSub>
              <m:sSubPr>
                <m:ctrlPr>
                  <w:rPr>
                    <w:rFonts w:ascii="Cambria Math" w:hAnsi="Cambria Math" w:eastAsia="仿宋" w:cs="仿宋"/>
                    <w:kern w:val="0"/>
                    <w:sz w:val="28"/>
                    <w:szCs w:val="28"/>
                  </w:rPr>
                </m:ctrlPr>
              </m:sSubPr>
              <m:e>
                <m:r>
                  <m:rPr/>
                  <w:rPr>
                    <w:rFonts w:ascii="Cambria Math" w:hAnsi="Cambria Math" w:eastAsia="仿宋" w:cs="仿宋"/>
                    <w:kern w:val="0"/>
                    <w:sz w:val="28"/>
                    <w:szCs w:val="28"/>
                  </w:rPr>
                  <m:t>ρ</m:t>
                </m:r>
                <m:ctrlPr>
                  <w:rPr>
                    <w:rFonts w:ascii="Cambria Math" w:hAnsi="Cambria Math" w:eastAsia="仿宋" w:cs="仿宋"/>
                    <w:kern w:val="0"/>
                    <w:sz w:val="28"/>
                    <w:szCs w:val="28"/>
                  </w:rPr>
                </m:ctrlPr>
              </m:e>
              <m:sub>
                <m:r>
                  <m:rPr/>
                  <w:rPr>
                    <w:rFonts w:ascii="Cambria Math" w:hAnsi="Cambria Math" w:eastAsia="仿宋" w:cs="仿宋"/>
                    <w:kern w:val="0"/>
                    <w:sz w:val="28"/>
                    <w:szCs w:val="28"/>
                  </w:rPr>
                  <m:t>n</m:t>
                </m:r>
                <m:ctrlPr>
                  <w:rPr>
                    <w:rFonts w:ascii="Cambria Math" w:hAnsi="Cambria Math" w:eastAsia="仿宋" w:cs="仿宋"/>
                    <w:kern w:val="0"/>
                    <w:sz w:val="28"/>
                    <w:szCs w:val="28"/>
                  </w:rPr>
                </m:ctrlPr>
              </m:sub>
            </m:sSub>
            <m:r>
              <m:rPr>
                <m:sty m:val="p"/>
              </m:rPr>
              <w:rPr>
                <w:rFonts w:ascii="Cambria Math" w:hAnsi="Cambria Math" w:eastAsia="仿宋" w:cs="仿宋"/>
                <w:kern w:val="0"/>
                <w:sz w:val="28"/>
                <w:szCs w:val="28"/>
              </w:rPr>
              <m:t>+</m:t>
            </m:r>
            <m:sSub>
              <m:sSubPr>
                <m:ctrlPr>
                  <w:rPr>
                    <w:rFonts w:ascii="Cambria Math" w:hAnsi="Cambria Math" w:eastAsia="仿宋" w:cs="仿宋"/>
                    <w:kern w:val="0"/>
                    <w:sz w:val="28"/>
                    <w:szCs w:val="28"/>
                  </w:rPr>
                </m:ctrlPr>
              </m:sSubPr>
              <m:e>
                <m:r>
                  <m:rPr/>
                  <w:rPr>
                    <w:rFonts w:ascii="Cambria Math" w:hAnsi="Cambria Math" w:eastAsia="仿宋" w:cs="仿宋"/>
                    <w:kern w:val="0"/>
                    <w:sz w:val="28"/>
                    <w:szCs w:val="28"/>
                  </w:rPr>
                  <m:t>C</m:t>
                </m:r>
                <m:ctrlPr>
                  <w:rPr>
                    <w:rFonts w:ascii="Cambria Math" w:hAnsi="Cambria Math" w:eastAsia="仿宋" w:cs="仿宋"/>
                    <w:kern w:val="0"/>
                    <w:sz w:val="28"/>
                    <w:szCs w:val="28"/>
                  </w:rPr>
                </m:ctrlPr>
              </m:e>
              <m:sub>
                <m:r>
                  <m:rPr>
                    <m:sty m:val="p"/>
                  </m:rPr>
                  <w:rPr>
                    <w:rFonts w:ascii="Cambria Math" w:hAnsi="Cambria Math" w:eastAsia="仿宋" w:cs="仿宋"/>
                    <w:kern w:val="0"/>
                    <w:sz w:val="28"/>
                    <w:szCs w:val="28"/>
                  </w:rPr>
                  <m:t>1</m:t>
                </m:r>
                <m:ctrlPr>
                  <w:rPr>
                    <w:rFonts w:ascii="Cambria Math" w:hAnsi="Cambria Math" w:eastAsia="仿宋" w:cs="仿宋"/>
                    <w:kern w:val="0"/>
                    <w:sz w:val="28"/>
                    <w:szCs w:val="28"/>
                  </w:rPr>
                </m:ctrlPr>
              </m:sub>
            </m:sSub>
            <m:sSub>
              <m:sSubPr>
                <m:ctrlPr>
                  <w:rPr>
                    <w:rFonts w:ascii="Cambria Math" w:hAnsi="Cambria Math" w:eastAsia="仿宋" w:cs="仿宋"/>
                    <w:kern w:val="0"/>
                    <w:sz w:val="28"/>
                    <w:szCs w:val="28"/>
                  </w:rPr>
                </m:ctrlPr>
              </m:sSubPr>
              <m:e>
                <m:r>
                  <m:rPr/>
                  <w:rPr>
                    <w:rFonts w:ascii="Cambria Math" w:hAnsi="Cambria Math" w:eastAsia="仿宋" w:cs="仿宋"/>
                    <w:kern w:val="0"/>
                    <w:sz w:val="28"/>
                    <w:szCs w:val="28"/>
                  </w:rPr>
                  <m:t>ρ</m:t>
                </m:r>
                <m:ctrlPr>
                  <w:rPr>
                    <w:rFonts w:ascii="Cambria Math" w:hAnsi="Cambria Math" w:eastAsia="仿宋" w:cs="仿宋"/>
                    <w:kern w:val="0"/>
                    <w:sz w:val="28"/>
                    <w:szCs w:val="28"/>
                  </w:rPr>
                </m:ctrlPr>
              </m:e>
              <m:sub>
                <m:r>
                  <m:rPr/>
                  <w:rPr>
                    <w:rFonts w:ascii="Cambria Math" w:hAnsi="Cambria Math" w:eastAsia="仿宋" w:cs="仿宋"/>
                    <w:kern w:val="0"/>
                    <w:sz w:val="28"/>
                    <w:szCs w:val="28"/>
                  </w:rPr>
                  <m:t>r</m:t>
                </m:r>
                <m:ctrlPr>
                  <w:rPr>
                    <w:rFonts w:ascii="Cambria Math" w:hAnsi="Cambria Math" w:eastAsia="仿宋" w:cs="仿宋"/>
                    <w:kern w:val="0"/>
                    <w:sz w:val="28"/>
                    <w:szCs w:val="28"/>
                  </w:rPr>
                </m:ctrlPr>
              </m:sub>
            </m:sSub>
            <m:r>
              <m:rPr>
                <m:sty m:val="p"/>
              </m:rPr>
              <w:rPr>
                <w:rFonts w:ascii="Cambria Math" w:hAnsi="Cambria Math" w:eastAsia="仿宋" w:cs="仿宋"/>
                <w:kern w:val="0"/>
                <w:sz w:val="28"/>
                <w:szCs w:val="28"/>
              </w:rPr>
              <m:t>−</m:t>
            </m:r>
            <m:sSub>
              <m:sSubPr>
                <m:ctrlPr>
                  <w:rPr>
                    <w:rFonts w:ascii="Cambria Math" w:hAnsi="Cambria Math" w:eastAsia="仿宋" w:cs="仿宋"/>
                    <w:kern w:val="0"/>
                    <w:sz w:val="28"/>
                    <w:szCs w:val="28"/>
                  </w:rPr>
                </m:ctrlPr>
              </m:sSubPr>
              <m:e>
                <m:r>
                  <m:rPr/>
                  <w:rPr>
                    <w:rFonts w:ascii="Cambria Math" w:hAnsi="Cambria Math" w:eastAsia="仿宋" w:cs="仿宋"/>
                    <w:kern w:val="0"/>
                    <w:sz w:val="28"/>
                    <w:szCs w:val="28"/>
                  </w:rPr>
                  <m:t>C</m:t>
                </m:r>
                <m:ctrlPr>
                  <w:rPr>
                    <w:rFonts w:ascii="Cambria Math" w:hAnsi="Cambria Math" w:eastAsia="仿宋" w:cs="仿宋"/>
                    <w:kern w:val="0"/>
                    <w:sz w:val="28"/>
                    <w:szCs w:val="28"/>
                  </w:rPr>
                </m:ctrlPr>
              </m:e>
              <m:sub>
                <m:r>
                  <m:rPr>
                    <m:sty m:val="p"/>
                  </m:rPr>
                  <w:rPr>
                    <w:rFonts w:ascii="Cambria Math" w:hAnsi="Cambria Math" w:eastAsia="仿宋" w:cs="仿宋"/>
                    <w:kern w:val="0"/>
                    <w:sz w:val="28"/>
                    <w:szCs w:val="28"/>
                  </w:rPr>
                  <m:t>2</m:t>
                </m:r>
                <m:ctrlPr>
                  <w:rPr>
                    <w:rFonts w:ascii="Cambria Math" w:hAnsi="Cambria Math" w:eastAsia="仿宋" w:cs="仿宋"/>
                    <w:kern w:val="0"/>
                    <w:sz w:val="28"/>
                    <w:szCs w:val="28"/>
                  </w:rPr>
                </m:ctrlPr>
              </m:sub>
            </m:sSub>
            <m:sSub>
              <m:sSubPr>
                <m:ctrlPr>
                  <w:rPr>
                    <w:rFonts w:ascii="Cambria Math" w:hAnsi="Cambria Math" w:eastAsia="仿宋" w:cs="仿宋"/>
                    <w:kern w:val="0"/>
                    <w:sz w:val="28"/>
                    <w:szCs w:val="28"/>
                  </w:rPr>
                </m:ctrlPr>
              </m:sSubPr>
              <m:e>
                <m:r>
                  <m:rPr/>
                  <w:rPr>
                    <w:rFonts w:ascii="Cambria Math" w:hAnsi="Cambria Math" w:eastAsia="仿宋" w:cs="仿宋"/>
                    <w:kern w:val="0"/>
                    <w:sz w:val="28"/>
                    <w:szCs w:val="28"/>
                  </w:rPr>
                  <m:t>ρ</m:t>
                </m:r>
                <m:ctrlPr>
                  <w:rPr>
                    <w:rFonts w:ascii="Cambria Math" w:hAnsi="Cambria Math" w:eastAsia="仿宋" w:cs="仿宋"/>
                    <w:kern w:val="0"/>
                    <w:sz w:val="28"/>
                    <w:szCs w:val="28"/>
                  </w:rPr>
                </m:ctrlPr>
              </m:e>
              <m:sub>
                <m:r>
                  <m:rPr/>
                  <w:rPr>
                    <w:rFonts w:ascii="Cambria Math" w:hAnsi="Cambria Math" w:eastAsia="仿宋" w:cs="仿宋"/>
                    <w:kern w:val="0"/>
                    <w:sz w:val="28"/>
                    <w:szCs w:val="28"/>
                  </w:rPr>
                  <m:t>b</m:t>
                </m:r>
                <m:ctrlPr>
                  <w:rPr>
                    <w:rFonts w:ascii="Cambria Math" w:hAnsi="Cambria Math" w:eastAsia="仿宋" w:cs="仿宋"/>
                    <w:kern w:val="0"/>
                    <w:sz w:val="28"/>
                    <w:szCs w:val="28"/>
                  </w:rPr>
                </m:ctrlPr>
              </m:sub>
            </m:sSub>
            <m:r>
              <m:rPr>
                <m:sty m:val="p"/>
              </m:rPr>
              <w:rPr>
                <w:rFonts w:ascii="Cambria Math" w:hAnsi="Cambria Math" w:eastAsia="仿宋" w:cs="仿宋"/>
                <w:kern w:val="0"/>
                <w:sz w:val="28"/>
                <w:szCs w:val="28"/>
              </w:rPr>
              <m:t>+</m:t>
            </m:r>
            <m:r>
              <m:rPr/>
              <w:rPr>
                <w:rFonts w:ascii="Cambria Math" w:hAnsi="Cambria Math" w:eastAsia="仿宋" w:cs="仿宋"/>
                <w:kern w:val="0"/>
                <w:sz w:val="28"/>
                <w:szCs w:val="28"/>
              </w:rPr>
              <m:t>L</m:t>
            </m:r>
            <m:ctrlPr>
              <w:rPr>
                <w:rFonts w:ascii="Cambria Math" w:hAnsi="Cambria Math" w:eastAsia="仿宋" w:cs="仿宋"/>
                <w:kern w:val="0"/>
                <w:sz w:val="28"/>
                <w:szCs w:val="28"/>
              </w:rPr>
            </m:ctrlPr>
          </m:den>
        </m:f>
        <m:r>
          <m:rPr>
            <m:sty m:val="p"/>
          </m:rPr>
          <w:rPr>
            <w:rFonts w:ascii="Cambria Math" w:hAnsi="Cambria Math" w:eastAsia="仿宋" w:cs="仿宋"/>
            <w:kern w:val="0"/>
            <w:sz w:val="28"/>
            <w:szCs w:val="28"/>
          </w:rPr>
          <m:t>(1+</m:t>
        </m:r>
        <m:r>
          <m:rPr/>
          <w:rPr>
            <w:rFonts w:ascii="Cambria Math" w:hAnsi="Cambria Math" w:eastAsia="仿宋" w:cs="仿宋"/>
            <w:kern w:val="0"/>
            <w:sz w:val="28"/>
            <w:szCs w:val="28"/>
          </w:rPr>
          <m:t>L</m:t>
        </m:r>
        <m:r>
          <m:rPr>
            <m:sty m:val="p"/>
          </m:rPr>
          <w:rPr>
            <w:rFonts w:ascii="Cambria Math" w:hAnsi="Cambria Math" w:eastAsia="仿宋" w:cs="仿宋"/>
            <w:kern w:val="0"/>
            <w:sz w:val="28"/>
            <w:szCs w:val="28"/>
          </w:rPr>
          <m:t>)</m:t>
        </m:r>
      </m:oMath>
      <w:r>
        <w:rPr>
          <w:rFonts w:hint="eastAsia" w:ascii="仿宋" w:hAnsi="仿宋" w:eastAsia="仿宋" w:cs="仿宋"/>
          <w:sz w:val="28"/>
          <w:szCs w:val="28"/>
        </w:rPr>
        <w:t xml:space="preserve"> </w:t>
      </w:r>
      <w:r>
        <w:rPr>
          <w:rFonts w:ascii="仿宋" w:hAnsi="仿宋" w:eastAsia="仿宋" w:cs="仿宋"/>
          <w:sz w:val="28"/>
          <w:szCs w:val="28"/>
        </w:rPr>
        <w:t xml:space="preserve">            </w:t>
      </w:r>
      <w:r>
        <w:rPr>
          <w:rFonts w:hint="eastAsia" w:ascii="仿宋" w:hAnsi="仿宋" w:eastAsia="仿宋" w:cs="仿宋"/>
          <w:sz w:val="28"/>
          <w:szCs w:val="28"/>
        </w:rPr>
        <w:t>（</w:t>
      </w: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SEQ 公式 \* ARABIC</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ascii="仿宋" w:hAnsi="仿宋" w:eastAsia="仿宋" w:cs="仿宋"/>
          <w:sz w:val="28"/>
          <w:szCs w:val="28"/>
        </w:rPr>
        <w:t>2</w:t>
      </w:r>
      <w:r>
        <w:rPr>
          <w:rFonts w:ascii="仿宋" w:hAnsi="仿宋" w:eastAsia="仿宋" w:cs="仿宋"/>
          <w:sz w:val="28"/>
          <w:szCs w:val="28"/>
        </w:rPr>
        <w:fldChar w:fldCharType="end"/>
      </w:r>
      <w:r>
        <w:rPr>
          <w:rFonts w:hint="eastAsia" w:ascii="仿宋" w:hAnsi="仿宋" w:eastAsia="仿宋" w:cs="仿宋"/>
          <w:sz w:val="28"/>
          <w:szCs w:val="28"/>
        </w:rPr>
        <w:t>）</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式中</w:t>
      </w:r>
      <m:oMath>
        <m:sSub>
          <m:sSubPr>
            <m:ctrlPr>
              <w:rPr>
                <w:rFonts w:ascii="Cambria Math" w:hAnsi="Cambria Math" w:eastAsia="仿宋" w:cs="仿宋"/>
                <w:sz w:val="28"/>
                <w:szCs w:val="28"/>
              </w:rPr>
            </m:ctrlPr>
          </m:sSubPr>
          <m:e>
            <m:r>
              <m:rPr/>
              <w:rPr>
                <w:rFonts w:ascii="Cambria Math" w:hAnsi="Cambria Math" w:eastAsia="仿宋" w:cs="仿宋"/>
                <w:sz w:val="28"/>
                <w:szCs w:val="28"/>
              </w:rPr>
              <m:t>ρ</m:t>
            </m:r>
            <m:ctrlPr>
              <w:rPr>
                <w:rFonts w:ascii="Cambria Math" w:hAnsi="Cambria Math" w:eastAsia="仿宋" w:cs="仿宋"/>
                <w:sz w:val="28"/>
                <w:szCs w:val="28"/>
              </w:rPr>
            </m:ctrlPr>
          </m:e>
          <m:sub>
            <m:r>
              <m:rPr/>
              <w:rPr>
                <w:rFonts w:hint="eastAsia" w:ascii="Cambria Math" w:hAnsi="Cambria Math" w:eastAsia="仿宋" w:cs="仿宋"/>
                <w:sz w:val="28"/>
                <w:szCs w:val="28"/>
              </w:rPr>
              <m:t>n</m:t>
            </m:r>
            <m:ctrlPr>
              <w:rPr>
                <w:rFonts w:ascii="Cambria Math" w:hAnsi="Cambria Math" w:eastAsia="仿宋" w:cs="仿宋"/>
                <w:sz w:val="28"/>
                <w:szCs w:val="28"/>
              </w:rPr>
            </m:ctrlPr>
          </m:sub>
        </m:sSub>
      </m:oMath>
      <w:r>
        <w:rPr>
          <w:rFonts w:hint="eastAsia" w:ascii="仿宋" w:hAnsi="仿宋" w:eastAsia="仿宋" w:cs="仿宋"/>
          <w:sz w:val="28"/>
          <w:szCs w:val="28"/>
        </w:rPr>
        <w:t>为近红外波段反射率；</w:t>
      </w:r>
      <m:oMath>
        <m:sSub>
          <m:sSubPr>
            <m:ctrlPr>
              <w:rPr>
                <w:rFonts w:ascii="Cambria Math" w:hAnsi="Cambria Math" w:eastAsia="仿宋" w:cs="仿宋"/>
                <w:sz w:val="28"/>
                <w:szCs w:val="28"/>
              </w:rPr>
            </m:ctrlPr>
          </m:sSubPr>
          <m:e>
            <m:r>
              <m:rPr/>
              <w:rPr>
                <w:rFonts w:ascii="Cambria Math" w:hAnsi="Cambria Math" w:eastAsia="仿宋" w:cs="仿宋"/>
                <w:sz w:val="28"/>
                <w:szCs w:val="28"/>
              </w:rPr>
              <m:t>ρ</m:t>
            </m:r>
            <m:ctrlPr>
              <w:rPr>
                <w:rFonts w:ascii="Cambria Math" w:hAnsi="Cambria Math" w:eastAsia="仿宋" w:cs="仿宋"/>
                <w:sz w:val="28"/>
                <w:szCs w:val="28"/>
              </w:rPr>
            </m:ctrlPr>
          </m:e>
          <m:sub>
            <m:r>
              <m:rPr/>
              <w:rPr>
                <w:rFonts w:ascii="Cambria Math" w:hAnsi="Cambria Math" w:eastAsia="仿宋" w:cs="仿宋"/>
                <w:sz w:val="28"/>
                <w:szCs w:val="28"/>
              </w:rPr>
              <m:t>r</m:t>
            </m:r>
            <m:ctrlPr>
              <w:rPr>
                <w:rFonts w:ascii="Cambria Math" w:hAnsi="Cambria Math" w:eastAsia="仿宋" w:cs="仿宋"/>
                <w:sz w:val="28"/>
                <w:szCs w:val="28"/>
              </w:rPr>
            </m:ctrlPr>
          </m:sub>
        </m:sSub>
      </m:oMath>
      <w:r>
        <w:rPr>
          <w:rFonts w:hint="eastAsia" w:ascii="仿宋" w:hAnsi="仿宋" w:eastAsia="仿宋" w:cs="仿宋"/>
          <w:sz w:val="28"/>
          <w:szCs w:val="28"/>
        </w:rPr>
        <w:t>为红光波段反射率；</w:t>
      </w:r>
      <m:oMath>
        <m:sSub>
          <m:sSubPr>
            <m:ctrlPr>
              <w:rPr>
                <w:rFonts w:ascii="Cambria Math" w:hAnsi="Cambria Math" w:eastAsia="仿宋" w:cs="仿宋"/>
                <w:sz w:val="28"/>
                <w:szCs w:val="28"/>
              </w:rPr>
            </m:ctrlPr>
          </m:sSubPr>
          <m:e>
            <m:r>
              <m:rPr/>
              <w:rPr>
                <w:rFonts w:ascii="Cambria Math" w:hAnsi="Cambria Math" w:eastAsia="仿宋" w:cs="仿宋"/>
                <w:sz w:val="28"/>
                <w:szCs w:val="28"/>
              </w:rPr>
              <m:t>C</m:t>
            </m:r>
            <m:ctrlPr>
              <w:rPr>
                <w:rFonts w:ascii="Cambria Math" w:hAnsi="Cambria Math" w:eastAsia="仿宋" w:cs="仿宋"/>
                <w:sz w:val="28"/>
                <w:szCs w:val="28"/>
              </w:rPr>
            </m:ctrlPr>
          </m:e>
          <m:sub>
            <m:r>
              <m:rPr>
                <m:sty m:val="p"/>
              </m:rPr>
              <w:rPr>
                <w:rFonts w:ascii="Cambria Math" w:hAnsi="Cambria Math" w:eastAsia="仿宋" w:cs="仿宋"/>
                <w:sz w:val="28"/>
                <w:szCs w:val="28"/>
              </w:rPr>
              <m:t>1</m:t>
            </m:r>
            <m:ctrlPr>
              <w:rPr>
                <w:rFonts w:ascii="Cambria Math" w:hAnsi="Cambria Math" w:eastAsia="仿宋" w:cs="仿宋"/>
                <w:sz w:val="28"/>
                <w:szCs w:val="28"/>
              </w:rPr>
            </m:ctrlPr>
          </m:sub>
        </m:sSub>
      </m:oMath>
      <w:r>
        <w:rPr>
          <w:rFonts w:hint="eastAsia" w:ascii="仿宋" w:hAnsi="仿宋" w:eastAsia="仿宋" w:cs="仿宋"/>
          <w:sz w:val="28"/>
          <w:szCs w:val="28"/>
        </w:rPr>
        <w:t>和</w:t>
      </w:r>
      <m:oMath>
        <m:sSub>
          <m:sSubPr>
            <m:ctrlPr>
              <w:rPr>
                <w:rFonts w:ascii="Cambria Math" w:hAnsi="Cambria Math" w:eastAsia="仿宋" w:cs="仿宋"/>
                <w:sz w:val="28"/>
                <w:szCs w:val="28"/>
              </w:rPr>
            </m:ctrlPr>
          </m:sSubPr>
          <m:e>
            <m:r>
              <m:rPr/>
              <w:rPr>
                <w:rFonts w:ascii="Cambria Math" w:hAnsi="Cambria Math" w:eastAsia="仿宋" w:cs="仿宋"/>
                <w:sz w:val="28"/>
                <w:szCs w:val="28"/>
              </w:rPr>
              <m:t>C</m:t>
            </m:r>
            <m:ctrlPr>
              <w:rPr>
                <w:rFonts w:ascii="Cambria Math" w:hAnsi="Cambria Math" w:eastAsia="仿宋" w:cs="仿宋"/>
                <w:sz w:val="28"/>
                <w:szCs w:val="28"/>
              </w:rPr>
            </m:ctrlPr>
          </m:e>
          <m:sub>
            <m:r>
              <m:rPr>
                <m:sty m:val="p"/>
              </m:rPr>
              <w:rPr>
                <w:rFonts w:ascii="Cambria Math" w:hAnsi="Cambria Math" w:eastAsia="仿宋" w:cs="仿宋"/>
                <w:sz w:val="28"/>
                <w:szCs w:val="28"/>
              </w:rPr>
              <m:t>2</m:t>
            </m:r>
            <m:ctrlPr>
              <w:rPr>
                <w:rFonts w:ascii="Cambria Math" w:hAnsi="Cambria Math" w:eastAsia="仿宋" w:cs="仿宋"/>
                <w:sz w:val="28"/>
                <w:szCs w:val="28"/>
              </w:rPr>
            </m:ctrlPr>
          </m:sub>
        </m:sSub>
      </m:oMath>
      <w:r>
        <w:rPr>
          <w:rFonts w:hint="eastAsia" w:ascii="仿宋" w:hAnsi="仿宋" w:eastAsia="仿宋" w:cs="仿宋"/>
          <w:sz w:val="28"/>
          <w:szCs w:val="28"/>
        </w:rPr>
        <w:t>为大气修正参数；</w:t>
      </w:r>
      <m:oMath>
        <m:sSub>
          <m:sSubPr>
            <m:ctrlPr>
              <w:rPr>
                <w:rFonts w:ascii="Cambria Math" w:hAnsi="Cambria Math" w:eastAsia="仿宋" w:cs="仿宋"/>
                <w:sz w:val="28"/>
                <w:szCs w:val="28"/>
              </w:rPr>
            </m:ctrlPr>
          </m:sSubPr>
          <m:e>
            <m:r>
              <m:rPr/>
              <w:rPr>
                <w:rFonts w:ascii="Cambria Math" w:hAnsi="Cambria Math" w:eastAsia="仿宋" w:cs="仿宋"/>
                <w:sz w:val="28"/>
                <w:szCs w:val="28"/>
              </w:rPr>
              <m:t>ρ</m:t>
            </m:r>
            <m:ctrlPr>
              <w:rPr>
                <w:rFonts w:ascii="Cambria Math" w:hAnsi="Cambria Math" w:eastAsia="仿宋" w:cs="仿宋"/>
                <w:sz w:val="28"/>
                <w:szCs w:val="28"/>
              </w:rPr>
            </m:ctrlPr>
          </m:e>
          <m:sub>
            <m:r>
              <m:rPr/>
              <w:rPr>
                <w:rFonts w:ascii="Cambria Math" w:hAnsi="Cambria Math" w:eastAsia="仿宋" w:cs="仿宋"/>
                <w:sz w:val="28"/>
                <w:szCs w:val="28"/>
              </w:rPr>
              <m:t>b</m:t>
            </m:r>
            <m:ctrlPr>
              <w:rPr>
                <w:rFonts w:ascii="Cambria Math" w:hAnsi="Cambria Math" w:eastAsia="仿宋" w:cs="仿宋"/>
                <w:sz w:val="28"/>
                <w:szCs w:val="28"/>
              </w:rPr>
            </m:ctrlPr>
          </m:sub>
        </m:sSub>
      </m:oMath>
      <w:r>
        <w:rPr>
          <w:rFonts w:hint="eastAsia" w:ascii="仿宋" w:hAnsi="仿宋" w:eastAsia="仿宋" w:cs="仿宋"/>
          <w:sz w:val="28"/>
          <w:szCs w:val="28"/>
        </w:rPr>
        <w:t>为绿光波段反射率；L为土壤调节参数。</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（3）</w:t>
      </w:r>
      <w:r>
        <w:rPr>
          <w:rFonts w:ascii="仿宋" w:hAnsi="仿宋" w:eastAsia="仿宋" w:cs="仿宋"/>
          <w:sz w:val="28"/>
          <w:szCs w:val="28"/>
        </w:rPr>
        <w:t>修正后土壤调节指数（MSAVI）</w:t>
      </w:r>
    </w:p>
    <w:p>
      <w:pPr>
        <w:spacing w:line="360" w:lineRule="auto"/>
        <w:ind w:firstLine="560"/>
        <w:rPr>
          <w:rFonts w:ascii="仿宋" w:hAnsi="仿宋" w:eastAsia="仿宋" w:cs="仿宋"/>
          <w:sz w:val="28"/>
          <w:szCs w:val="28"/>
        </w:rPr>
      </w:pPr>
      <w:r>
        <w:rPr>
          <w:rFonts w:ascii="仿宋" w:hAnsi="仿宋" w:eastAsia="仿宋" w:cs="仿宋"/>
          <w:sz w:val="28"/>
          <w:szCs w:val="28"/>
        </w:rPr>
        <w:t>修正土壤调节植被指数(MSAVI)是 Qi 等1988年为减少土壤和植被冠层的影响而提出的其表达式为</w:t>
      </w:r>
      <w:r>
        <w:rPr>
          <w:rFonts w:hint="eastAsia" w:ascii="仿宋" w:hAnsi="仿宋" w:eastAsia="仿宋" w:cs="仿宋"/>
          <w:sz w:val="28"/>
          <w:szCs w:val="28"/>
        </w:rPr>
        <w:t>：</w:t>
      </w:r>
    </w:p>
    <w:p>
      <w:pPr>
        <w:pStyle w:val="6"/>
        <w:ind w:firstLine="560"/>
        <w:jc w:val="right"/>
        <w:rPr>
          <w:rFonts w:ascii="仿宋" w:hAnsi="仿宋" w:eastAsia="仿宋" w:cs="仿宋"/>
          <w:kern w:val="0"/>
          <w:sz w:val="28"/>
          <w:szCs w:val="28"/>
        </w:rPr>
      </w:pPr>
      <m:oMath>
        <m:r>
          <m:rPr>
            <m:sty m:val="p"/>
          </m:rPr>
          <w:rPr>
            <w:rFonts w:ascii="Cambria Math" w:hAnsi="Cambria Math" w:eastAsia="仿宋" w:cs="仿宋"/>
            <w:kern w:val="0"/>
            <w:sz w:val="28"/>
            <w:szCs w:val="28"/>
          </w:rPr>
          <m:t>MSAVI</m:t>
        </m:r>
        <m:r>
          <m:rPr>
            <m:sty m:val="p"/>
          </m:rPr>
          <w:rPr>
            <w:rFonts w:hint="eastAsia" w:ascii="Cambria Math" w:hAnsi="Cambria Math" w:eastAsia="仿宋" w:cs="仿宋"/>
            <w:kern w:val="0"/>
            <w:sz w:val="28"/>
            <w:szCs w:val="28"/>
          </w:rPr>
          <m:t>=</m:t>
        </m:r>
        <m:r>
          <m:rPr>
            <m:sty m:val="p"/>
          </m:rPr>
          <w:rPr>
            <w:rFonts w:ascii="Cambria Math" w:hAnsi="Cambria Math" w:eastAsia="仿宋" w:cs="仿宋"/>
            <w:kern w:val="0"/>
            <w:sz w:val="28"/>
            <w:szCs w:val="28"/>
          </w:rPr>
          <m:t>(2</m:t>
        </m:r>
        <m:sSub>
          <m:sSubPr>
            <m:ctrlPr>
              <w:rPr>
                <w:rFonts w:ascii="Cambria Math" w:hAnsi="Cambria Math" w:eastAsia="仿宋" w:cs="仿宋"/>
                <w:kern w:val="0"/>
                <w:sz w:val="28"/>
                <w:szCs w:val="28"/>
              </w:rPr>
            </m:ctrlPr>
          </m:sSubPr>
          <m:e>
            <m:r>
              <m:rPr/>
              <w:rPr>
                <w:rFonts w:ascii="Cambria Math" w:hAnsi="Cambria Math" w:eastAsia="仿宋" w:cs="仿宋"/>
                <w:kern w:val="0"/>
                <w:sz w:val="28"/>
                <w:szCs w:val="28"/>
              </w:rPr>
              <m:t>ρ</m:t>
            </m:r>
            <m:ctrlPr>
              <w:rPr>
                <w:rFonts w:ascii="Cambria Math" w:hAnsi="Cambria Math" w:eastAsia="仿宋" w:cs="仿宋"/>
                <w:kern w:val="0"/>
                <w:sz w:val="28"/>
                <w:szCs w:val="28"/>
              </w:rPr>
            </m:ctrlPr>
          </m:e>
          <m:sub>
            <m:r>
              <m:rPr/>
              <w:rPr>
                <w:rFonts w:hint="eastAsia" w:ascii="Cambria Math" w:hAnsi="Cambria Math" w:eastAsia="仿宋" w:cs="仿宋"/>
                <w:kern w:val="0"/>
                <w:sz w:val="28"/>
                <w:szCs w:val="28"/>
              </w:rPr>
              <m:t>n</m:t>
            </m:r>
            <m:ctrlPr>
              <w:rPr>
                <w:rFonts w:ascii="Cambria Math" w:hAnsi="Cambria Math" w:eastAsia="仿宋" w:cs="仿宋"/>
                <w:kern w:val="0"/>
                <w:sz w:val="28"/>
                <w:szCs w:val="28"/>
              </w:rPr>
            </m:ctrlPr>
          </m:sub>
        </m:sSub>
        <m:r>
          <m:rPr>
            <m:sty m:val="p"/>
          </m:rPr>
          <w:rPr>
            <w:rFonts w:ascii="Cambria Math" w:hAnsi="Cambria Math" w:eastAsia="仿宋" w:cs="仿宋"/>
            <w:kern w:val="0"/>
            <w:sz w:val="28"/>
            <w:szCs w:val="28"/>
          </w:rPr>
          <m:t>+1−</m:t>
        </m:r>
        <m:rad>
          <m:radPr>
            <m:degHide m:val="1"/>
            <m:ctrlPr>
              <w:rPr>
                <w:rFonts w:ascii="Cambria Math" w:hAnsi="Cambria Math" w:eastAsia="仿宋" w:cs="仿宋"/>
                <w:kern w:val="0"/>
                <w:sz w:val="28"/>
                <w:szCs w:val="28"/>
              </w:rPr>
            </m:ctrlPr>
          </m:radPr>
          <m:deg>
            <m:ctrlPr>
              <w:rPr>
                <w:rFonts w:ascii="Cambria Math" w:hAnsi="Cambria Math" w:eastAsia="仿宋" w:cs="仿宋"/>
                <w:kern w:val="0"/>
                <w:sz w:val="28"/>
                <w:szCs w:val="28"/>
              </w:rPr>
            </m:ctrlPr>
          </m:deg>
          <m:e>
            <m:sSup>
              <m:sSupPr>
                <m:ctrlPr>
                  <w:rPr>
                    <w:rFonts w:ascii="Cambria Math" w:hAnsi="Cambria Math" w:eastAsia="仿宋" w:cs="仿宋"/>
                    <w:kern w:val="0"/>
                    <w:sz w:val="28"/>
                    <w:szCs w:val="28"/>
                  </w:rPr>
                </m:ctrlPr>
              </m:sSupPr>
              <m:e>
                <m:d>
                  <m:dPr>
                    <m:ctrlPr>
                      <w:rPr>
                        <w:rFonts w:ascii="Cambria Math" w:hAnsi="Cambria Math" w:eastAsia="仿宋" w:cs="仿宋"/>
                        <w:kern w:val="0"/>
                        <w:sz w:val="28"/>
                        <w:szCs w:val="28"/>
                      </w:rPr>
                    </m:ctrlPr>
                  </m:dPr>
                  <m:e>
                    <m:r>
                      <m:rPr>
                        <m:sty m:val="p"/>
                      </m:rPr>
                      <w:rPr>
                        <w:rFonts w:ascii="Cambria Math" w:hAnsi="Cambria Math" w:eastAsia="仿宋" w:cs="仿宋"/>
                        <w:kern w:val="0"/>
                        <w:sz w:val="28"/>
                        <w:szCs w:val="28"/>
                      </w:rPr>
                      <m:t>2</m:t>
                    </m:r>
                    <m:sSub>
                      <m:sSubPr>
                        <m:ctrlPr>
                          <w:rPr>
                            <w:rFonts w:ascii="Cambria Math" w:hAnsi="Cambria Math" w:eastAsia="仿宋" w:cs="仿宋"/>
                            <w:kern w:val="0"/>
                            <w:sz w:val="28"/>
                            <w:szCs w:val="28"/>
                          </w:rPr>
                        </m:ctrlPr>
                      </m:sSubPr>
                      <m:e>
                        <m:r>
                          <m:rPr/>
                          <w:rPr>
                            <w:rFonts w:ascii="Cambria Math" w:hAnsi="Cambria Math" w:eastAsia="仿宋" w:cs="仿宋"/>
                            <w:kern w:val="0"/>
                            <w:sz w:val="28"/>
                            <w:szCs w:val="28"/>
                          </w:rPr>
                          <m:t>ρ</m:t>
                        </m:r>
                        <m:ctrlPr>
                          <w:rPr>
                            <w:rFonts w:ascii="Cambria Math" w:hAnsi="Cambria Math" w:eastAsia="仿宋" w:cs="仿宋"/>
                            <w:kern w:val="0"/>
                            <w:sz w:val="28"/>
                            <w:szCs w:val="28"/>
                          </w:rPr>
                        </m:ctrlPr>
                      </m:e>
                      <m:sub>
                        <m:r>
                          <m:rPr/>
                          <w:rPr>
                            <w:rFonts w:ascii="Cambria Math" w:hAnsi="Cambria Math" w:eastAsia="仿宋" w:cs="仿宋"/>
                            <w:kern w:val="0"/>
                            <w:sz w:val="28"/>
                            <w:szCs w:val="28"/>
                          </w:rPr>
                          <m:t>n</m:t>
                        </m:r>
                        <m:ctrlPr>
                          <w:rPr>
                            <w:rFonts w:ascii="Cambria Math" w:hAnsi="Cambria Math" w:eastAsia="仿宋" w:cs="仿宋"/>
                            <w:kern w:val="0"/>
                            <w:sz w:val="28"/>
                            <w:szCs w:val="28"/>
                          </w:rPr>
                        </m:ctrlPr>
                      </m:sub>
                    </m:sSub>
                    <m:r>
                      <m:rPr>
                        <m:sty m:val="p"/>
                      </m:rPr>
                      <w:rPr>
                        <w:rFonts w:ascii="Cambria Math" w:hAnsi="Cambria Math" w:eastAsia="仿宋" w:cs="仿宋"/>
                        <w:kern w:val="0"/>
                        <w:sz w:val="28"/>
                        <w:szCs w:val="28"/>
                      </w:rPr>
                      <m:t>+1</m:t>
                    </m:r>
                    <m:ctrlPr>
                      <w:rPr>
                        <w:rFonts w:ascii="Cambria Math" w:hAnsi="Cambria Math" w:eastAsia="仿宋" w:cs="仿宋"/>
                        <w:kern w:val="0"/>
                        <w:sz w:val="28"/>
                        <w:szCs w:val="28"/>
                      </w:rPr>
                    </m:ctrlPr>
                  </m:e>
                </m:d>
                <m:ctrlPr>
                  <w:rPr>
                    <w:rFonts w:ascii="Cambria Math" w:hAnsi="Cambria Math" w:eastAsia="仿宋" w:cs="仿宋"/>
                    <w:kern w:val="0"/>
                    <w:sz w:val="28"/>
                    <w:szCs w:val="28"/>
                  </w:rPr>
                </m:ctrlPr>
              </m:e>
              <m:sup>
                <m:r>
                  <m:rPr>
                    <m:sty m:val="p"/>
                  </m:rPr>
                  <w:rPr>
                    <w:rFonts w:ascii="Cambria Math" w:hAnsi="Cambria Math" w:eastAsia="仿宋" w:cs="仿宋"/>
                    <w:kern w:val="0"/>
                    <w:sz w:val="28"/>
                    <w:szCs w:val="28"/>
                  </w:rPr>
                  <m:t>2</m:t>
                </m:r>
                <m:ctrlPr>
                  <w:rPr>
                    <w:rFonts w:ascii="Cambria Math" w:hAnsi="Cambria Math" w:eastAsia="仿宋" w:cs="仿宋"/>
                    <w:kern w:val="0"/>
                    <w:sz w:val="28"/>
                    <w:szCs w:val="28"/>
                  </w:rPr>
                </m:ctrlPr>
              </m:sup>
            </m:sSup>
            <m:r>
              <m:rPr>
                <m:sty m:val="p"/>
              </m:rPr>
              <w:rPr>
                <w:rFonts w:ascii="Cambria Math" w:hAnsi="Cambria Math" w:eastAsia="仿宋" w:cs="仿宋"/>
                <w:kern w:val="0"/>
                <w:sz w:val="28"/>
                <w:szCs w:val="28"/>
              </w:rPr>
              <m:t>−8(</m:t>
            </m:r>
            <m:sSub>
              <m:sSubPr>
                <m:ctrlPr>
                  <w:rPr>
                    <w:rFonts w:ascii="Cambria Math" w:hAnsi="Cambria Math" w:eastAsia="仿宋" w:cs="仿宋"/>
                    <w:kern w:val="0"/>
                    <w:sz w:val="28"/>
                    <w:szCs w:val="28"/>
                  </w:rPr>
                </m:ctrlPr>
              </m:sSubPr>
              <m:e>
                <m:r>
                  <m:rPr/>
                  <w:rPr>
                    <w:rFonts w:ascii="Cambria Math" w:hAnsi="Cambria Math" w:eastAsia="仿宋" w:cs="仿宋"/>
                    <w:kern w:val="0"/>
                    <w:sz w:val="28"/>
                    <w:szCs w:val="28"/>
                  </w:rPr>
                  <m:t>ρ</m:t>
                </m:r>
                <m:ctrlPr>
                  <w:rPr>
                    <w:rFonts w:ascii="Cambria Math" w:hAnsi="Cambria Math" w:eastAsia="仿宋" w:cs="仿宋"/>
                    <w:kern w:val="0"/>
                    <w:sz w:val="28"/>
                    <w:szCs w:val="28"/>
                  </w:rPr>
                </m:ctrlPr>
              </m:e>
              <m:sub>
                <m:r>
                  <m:rPr/>
                  <w:rPr>
                    <w:rFonts w:ascii="Cambria Math" w:hAnsi="Cambria Math" w:eastAsia="仿宋" w:cs="仿宋"/>
                    <w:kern w:val="0"/>
                    <w:sz w:val="28"/>
                    <w:szCs w:val="28"/>
                  </w:rPr>
                  <m:t>n</m:t>
                </m:r>
                <m:ctrlPr>
                  <w:rPr>
                    <w:rFonts w:ascii="Cambria Math" w:hAnsi="Cambria Math" w:eastAsia="仿宋" w:cs="仿宋"/>
                    <w:kern w:val="0"/>
                    <w:sz w:val="28"/>
                    <w:szCs w:val="28"/>
                  </w:rPr>
                </m:ctrlPr>
              </m:sub>
            </m:sSub>
            <m:r>
              <m:rPr>
                <m:sty m:val="p"/>
              </m:rPr>
              <w:rPr>
                <w:rFonts w:ascii="Cambria Math" w:hAnsi="Cambria Math" w:eastAsia="仿宋" w:cs="仿宋"/>
                <w:kern w:val="0"/>
                <w:sz w:val="28"/>
                <w:szCs w:val="28"/>
              </w:rPr>
              <m:t>−</m:t>
            </m:r>
            <m:sSub>
              <m:sSubPr>
                <m:ctrlPr>
                  <w:rPr>
                    <w:rFonts w:ascii="Cambria Math" w:hAnsi="Cambria Math" w:eastAsia="仿宋" w:cs="仿宋"/>
                    <w:kern w:val="0"/>
                    <w:sz w:val="28"/>
                    <w:szCs w:val="28"/>
                  </w:rPr>
                </m:ctrlPr>
              </m:sSubPr>
              <m:e>
                <m:r>
                  <m:rPr/>
                  <w:rPr>
                    <w:rFonts w:ascii="Cambria Math" w:hAnsi="Cambria Math" w:eastAsia="仿宋" w:cs="仿宋"/>
                    <w:kern w:val="0"/>
                    <w:sz w:val="28"/>
                    <w:szCs w:val="28"/>
                  </w:rPr>
                  <m:t>ρ</m:t>
                </m:r>
                <m:ctrlPr>
                  <w:rPr>
                    <w:rFonts w:ascii="Cambria Math" w:hAnsi="Cambria Math" w:eastAsia="仿宋" w:cs="仿宋"/>
                    <w:kern w:val="0"/>
                    <w:sz w:val="28"/>
                    <w:szCs w:val="28"/>
                  </w:rPr>
                </m:ctrlPr>
              </m:e>
              <m:sub>
                <m:r>
                  <m:rPr/>
                  <w:rPr>
                    <w:rFonts w:ascii="Cambria Math" w:hAnsi="Cambria Math" w:eastAsia="仿宋" w:cs="仿宋"/>
                    <w:kern w:val="0"/>
                    <w:sz w:val="28"/>
                    <w:szCs w:val="28"/>
                  </w:rPr>
                  <m:t>r</m:t>
                </m:r>
                <m:r>
                  <m:rPr>
                    <m:sty m:val="p"/>
                  </m:rPr>
                  <w:rPr>
                    <w:rFonts w:ascii="Cambria Math" w:hAnsi="Cambria Math" w:eastAsia="仿宋" w:cs="仿宋"/>
                    <w:kern w:val="0"/>
                    <w:sz w:val="28"/>
                    <w:szCs w:val="28"/>
                  </w:rPr>
                  <m:t>)</m:t>
                </m:r>
                <m:ctrlPr>
                  <w:rPr>
                    <w:rFonts w:ascii="Cambria Math" w:hAnsi="Cambria Math" w:eastAsia="仿宋" w:cs="仿宋"/>
                    <w:kern w:val="0"/>
                    <w:sz w:val="28"/>
                    <w:szCs w:val="28"/>
                  </w:rPr>
                </m:ctrlPr>
              </m:sub>
            </m:sSub>
            <m:r>
              <m:rPr>
                <m:sty m:val="p"/>
              </m:rPr>
              <w:rPr>
                <w:rFonts w:ascii="Cambria Math" w:hAnsi="Cambria Math" w:eastAsia="仿宋" w:cs="仿宋"/>
                <w:kern w:val="0"/>
                <w:sz w:val="28"/>
                <w:szCs w:val="28"/>
              </w:rPr>
              <m:t>))</m:t>
            </m:r>
            <m:ctrlPr>
              <w:rPr>
                <w:rFonts w:ascii="Cambria Math" w:hAnsi="Cambria Math" w:eastAsia="仿宋" w:cs="仿宋"/>
                <w:kern w:val="0"/>
                <w:sz w:val="28"/>
                <w:szCs w:val="28"/>
              </w:rPr>
            </m:ctrlPr>
          </m:e>
        </m:rad>
      </m:oMath>
      <w:r>
        <w:rPr>
          <w:rFonts w:hint="eastAsia" w:ascii="仿宋" w:hAnsi="仿宋" w:eastAsia="仿宋" w:cs="仿宋"/>
          <w:kern w:val="0"/>
          <w:sz w:val="28"/>
          <w:szCs w:val="28"/>
        </w:rPr>
        <w:t>/</w:t>
      </w:r>
      <w:r>
        <w:rPr>
          <w:rFonts w:ascii="仿宋" w:hAnsi="仿宋" w:eastAsia="仿宋" w:cs="仿宋"/>
          <w:kern w:val="0"/>
          <w:sz w:val="28"/>
          <w:szCs w:val="28"/>
        </w:rPr>
        <w:t>2</w:t>
      </w:r>
      <w:r>
        <w:rPr>
          <w:rFonts w:ascii="仿宋" w:hAnsi="仿宋" w:eastAsia="仿宋" w:cs="仿宋"/>
          <w:sz w:val="28"/>
          <w:szCs w:val="28"/>
        </w:rPr>
        <w:t xml:space="preserve">   </w:t>
      </w:r>
      <w:r>
        <w:rPr>
          <w:rFonts w:hint="eastAsia" w:ascii="仿宋" w:hAnsi="仿宋" w:eastAsia="仿宋" w:cs="仿宋"/>
          <w:sz w:val="28"/>
          <w:szCs w:val="28"/>
        </w:rPr>
        <w:t>（</w:t>
      </w: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SEQ 公式 \* ARABIC</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ascii="仿宋" w:hAnsi="仿宋" w:eastAsia="仿宋" w:cs="仿宋"/>
          <w:sz w:val="28"/>
          <w:szCs w:val="28"/>
        </w:rPr>
        <w:t>3</w:t>
      </w:r>
      <w:r>
        <w:rPr>
          <w:rFonts w:ascii="仿宋" w:hAnsi="仿宋" w:eastAsia="仿宋" w:cs="仿宋"/>
          <w:sz w:val="28"/>
          <w:szCs w:val="28"/>
        </w:rPr>
        <w:fldChar w:fldCharType="end"/>
      </w:r>
      <w:r>
        <w:rPr>
          <w:rFonts w:hint="eastAsia" w:ascii="仿宋" w:hAnsi="仿宋" w:eastAsia="仿宋" w:cs="仿宋"/>
          <w:sz w:val="28"/>
          <w:szCs w:val="28"/>
        </w:rPr>
        <w:t>）</w:t>
      </w:r>
    </w:p>
    <w:p>
      <w:pPr>
        <w:spacing w:line="360" w:lineRule="auto"/>
        <w:ind w:firstLine="560"/>
        <w:rPr>
          <w:rFonts w:ascii="仿宋" w:hAnsi="仿宋" w:eastAsia="仿宋" w:cs="仿宋"/>
          <w:sz w:val="28"/>
          <w:szCs w:val="28"/>
        </w:rPr>
      </w:pPr>
      <w:r>
        <w:rPr>
          <w:rFonts w:ascii="仿宋" w:hAnsi="仿宋" w:eastAsia="仿宋" w:cs="仿宋"/>
          <w:sz w:val="28"/>
          <w:szCs w:val="28"/>
        </w:rPr>
        <w:t>式中：</w:t>
      </w:r>
      <m:oMath>
        <m:sSub>
          <m:sSubPr>
            <m:ctrlPr>
              <w:rPr>
                <w:rFonts w:ascii="Cambria Math" w:hAnsi="Cambria Math" w:eastAsia="仿宋" w:cs="仿宋"/>
                <w:sz w:val="28"/>
                <w:szCs w:val="28"/>
              </w:rPr>
            </m:ctrlPr>
          </m:sSubPr>
          <m:e>
            <m:r>
              <m:rPr/>
              <w:rPr>
                <w:rFonts w:ascii="Cambria Math" w:hAnsi="Cambria Math" w:eastAsia="仿宋" w:cs="仿宋"/>
                <w:sz w:val="28"/>
                <w:szCs w:val="28"/>
              </w:rPr>
              <m:t>ρ</m:t>
            </m:r>
            <m:ctrlPr>
              <w:rPr>
                <w:rFonts w:ascii="Cambria Math" w:hAnsi="Cambria Math" w:eastAsia="仿宋" w:cs="仿宋"/>
                <w:sz w:val="28"/>
                <w:szCs w:val="28"/>
              </w:rPr>
            </m:ctrlPr>
          </m:e>
          <m:sub>
            <m:r>
              <m:rPr/>
              <w:rPr>
                <w:rFonts w:hint="eastAsia" w:ascii="Cambria Math" w:hAnsi="Cambria Math" w:eastAsia="仿宋" w:cs="仿宋"/>
                <w:sz w:val="28"/>
                <w:szCs w:val="28"/>
              </w:rPr>
              <m:t>n</m:t>
            </m:r>
            <m:ctrlPr>
              <w:rPr>
                <w:rFonts w:ascii="Cambria Math" w:hAnsi="Cambria Math" w:eastAsia="仿宋" w:cs="仿宋"/>
                <w:sz w:val="28"/>
                <w:szCs w:val="28"/>
              </w:rPr>
            </m:ctrlPr>
          </m:sub>
        </m:sSub>
      </m:oMath>
      <w:r>
        <w:rPr>
          <w:rFonts w:ascii="仿宋" w:hAnsi="仿宋" w:eastAsia="仿宋" w:cs="仿宋"/>
          <w:sz w:val="28"/>
          <w:szCs w:val="28"/>
        </w:rPr>
        <w:t xml:space="preserve"> 表示近红外波段反射率；</w:t>
      </w:r>
      <m:oMath>
        <m:sSub>
          <m:sSubPr>
            <m:ctrlPr>
              <w:rPr>
                <w:rFonts w:ascii="Cambria Math" w:hAnsi="Cambria Math" w:eastAsia="仿宋" w:cs="仿宋"/>
                <w:sz w:val="28"/>
                <w:szCs w:val="28"/>
              </w:rPr>
            </m:ctrlPr>
          </m:sSubPr>
          <m:e>
            <m:r>
              <m:rPr/>
              <w:rPr>
                <w:rFonts w:ascii="Cambria Math" w:hAnsi="Cambria Math" w:eastAsia="仿宋" w:cs="仿宋"/>
                <w:sz w:val="28"/>
                <w:szCs w:val="28"/>
              </w:rPr>
              <m:t>ρ</m:t>
            </m:r>
            <m:ctrlPr>
              <w:rPr>
                <w:rFonts w:ascii="Cambria Math" w:hAnsi="Cambria Math" w:eastAsia="仿宋" w:cs="仿宋"/>
                <w:sz w:val="28"/>
                <w:szCs w:val="28"/>
              </w:rPr>
            </m:ctrlPr>
          </m:e>
          <m:sub>
            <m:r>
              <m:rPr/>
              <w:rPr>
                <w:rFonts w:ascii="Cambria Math" w:hAnsi="Cambria Math" w:eastAsia="仿宋" w:cs="仿宋"/>
                <w:sz w:val="28"/>
                <w:szCs w:val="28"/>
              </w:rPr>
              <m:t>r</m:t>
            </m:r>
            <m:ctrlPr>
              <w:rPr>
                <w:rFonts w:ascii="Cambria Math" w:hAnsi="Cambria Math" w:eastAsia="仿宋" w:cs="仿宋"/>
                <w:sz w:val="28"/>
                <w:szCs w:val="28"/>
              </w:rPr>
            </m:ctrlPr>
          </m:sub>
        </m:sSub>
      </m:oMath>
      <w:r>
        <w:rPr>
          <w:rFonts w:ascii="仿宋" w:hAnsi="仿宋" w:eastAsia="仿宋" w:cs="仿宋"/>
          <w:sz w:val="28"/>
          <w:szCs w:val="28"/>
        </w:rPr>
        <w:t xml:space="preserve"> 表示红光波段反射率</w:t>
      </w:r>
      <w:r>
        <w:rPr>
          <w:rFonts w:hint="eastAsia" w:ascii="仿宋" w:hAnsi="仿宋" w:eastAsia="仿宋" w:cs="仿宋"/>
          <w:sz w:val="28"/>
          <w:szCs w:val="28"/>
        </w:rPr>
        <w:t>。</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（4）植被状态指数（</w:t>
      </w:r>
      <w:r>
        <w:rPr>
          <w:rFonts w:ascii="仿宋" w:hAnsi="仿宋" w:eastAsia="仿宋" w:cs="仿宋"/>
          <w:sz w:val="28"/>
          <w:szCs w:val="28"/>
        </w:rPr>
        <w:t>VCI</w:t>
      </w:r>
      <w:r>
        <w:rPr>
          <w:rFonts w:hint="eastAsia" w:ascii="仿宋" w:hAnsi="仿宋" w:eastAsia="仿宋" w:cs="仿宋"/>
          <w:sz w:val="28"/>
          <w:szCs w:val="28"/>
        </w:rPr>
        <w:t>）</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植被状态指数</w:t>
      </w:r>
      <w:r>
        <w:rPr>
          <w:rFonts w:ascii="仿宋" w:hAnsi="仿宋" w:eastAsia="仿宋" w:cs="仿宋"/>
          <w:sz w:val="28"/>
          <w:szCs w:val="28"/>
        </w:rPr>
        <w:t>V</w:t>
      </w:r>
      <w:r>
        <w:rPr>
          <w:rFonts w:hint="eastAsia" w:ascii="仿宋" w:hAnsi="仿宋" w:eastAsia="仿宋" w:cs="仿宋"/>
          <w:sz w:val="28"/>
          <w:szCs w:val="28"/>
        </w:rPr>
        <w:t>C</w:t>
      </w:r>
      <w:r>
        <w:rPr>
          <w:rFonts w:ascii="仿宋" w:hAnsi="仿宋" w:eastAsia="仿宋" w:cs="仿宋"/>
          <w:sz w:val="28"/>
          <w:szCs w:val="28"/>
        </w:rPr>
        <w:t>I</w:t>
      </w:r>
      <w:r>
        <w:rPr>
          <w:rFonts w:hint="eastAsia" w:ascii="仿宋" w:hAnsi="仿宋" w:eastAsia="仿宋" w:cs="仿宋"/>
          <w:sz w:val="28"/>
          <w:szCs w:val="28"/>
        </w:rPr>
        <w:t>是在N</w:t>
      </w:r>
      <w:r>
        <w:rPr>
          <w:rFonts w:ascii="仿宋" w:hAnsi="仿宋" w:eastAsia="仿宋" w:cs="仿宋"/>
          <w:sz w:val="28"/>
          <w:szCs w:val="28"/>
        </w:rPr>
        <w:t>DVI</w:t>
      </w:r>
      <w:r>
        <w:rPr>
          <w:rFonts w:hint="eastAsia" w:ascii="仿宋" w:hAnsi="仿宋" w:eastAsia="仿宋" w:cs="仿宋"/>
          <w:sz w:val="28"/>
          <w:szCs w:val="28"/>
        </w:rPr>
        <w:t>基础上，对N</w:t>
      </w:r>
      <w:r>
        <w:rPr>
          <w:rFonts w:ascii="仿宋" w:hAnsi="仿宋" w:eastAsia="仿宋" w:cs="仿宋"/>
          <w:sz w:val="28"/>
          <w:szCs w:val="28"/>
        </w:rPr>
        <w:t>DVI</w:t>
      </w:r>
      <w:r>
        <w:rPr>
          <w:rFonts w:hint="eastAsia" w:ascii="仿宋" w:hAnsi="仿宋" w:eastAsia="仿宋" w:cs="仿宋"/>
          <w:sz w:val="28"/>
          <w:szCs w:val="28"/>
        </w:rPr>
        <w:t>进行线性组合得出的，其表达式为：</w:t>
      </w:r>
    </w:p>
    <w:p>
      <w:pPr>
        <w:pStyle w:val="6"/>
        <w:ind w:firstLine="560"/>
        <w:jc w:val="right"/>
        <w:rPr>
          <w:rFonts w:ascii="仿宋" w:hAnsi="仿宋" w:eastAsia="仿宋" w:cs="仿宋"/>
          <w:kern w:val="0"/>
          <w:sz w:val="28"/>
          <w:szCs w:val="28"/>
        </w:rPr>
      </w:pPr>
      <m:oMath>
        <m:r>
          <m:rPr>
            <m:sty m:val="p"/>
          </m:rPr>
          <w:rPr>
            <w:rFonts w:ascii="Cambria Math" w:hAnsi="Cambria Math" w:eastAsia="仿宋" w:cs="仿宋"/>
            <w:kern w:val="0"/>
            <w:sz w:val="28"/>
            <w:szCs w:val="28"/>
          </w:rPr>
          <m:t>VCI</m:t>
        </m:r>
        <m:r>
          <m:rPr>
            <m:sty m:val="p"/>
          </m:rPr>
          <w:rPr>
            <w:rFonts w:hint="eastAsia" w:ascii="Cambria Math" w:hAnsi="Cambria Math" w:eastAsia="仿宋" w:cs="仿宋"/>
            <w:kern w:val="0"/>
            <w:sz w:val="28"/>
            <w:szCs w:val="28"/>
          </w:rPr>
          <m:t>=</m:t>
        </m:r>
        <m:f>
          <m:fPr>
            <m:ctrlPr>
              <w:rPr>
                <w:rFonts w:ascii="Cambria Math" w:hAnsi="Cambria Math" w:eastAsia="仿宋" w:cs="仿宋"/>
                <w:kern w:val="0"/>
                <w:sz w:val="28"/>
                <w:szCs w:val="28"/>
              </w:rPr>
            </m:ctrlPr>
          </m:fPr>
          <m:num>
            <m:r>
              <m:rPr/>
              <w:rPr>
                <w:rFonts w:ascii="Cambria Math" w:hAnsi="Cambria Math" w:eastAsia="仿宋" w:cs="仿宋"/>
                <w:kern w:val="0"/>
                <w:sz w:val="28"/>
                <w:szCs w:val="28"/>
              </w:rPr>
              <m:t>NDVI</m:t>
            </m:r>
            <m:r>
              <m:rPr>
                <m:sty m:val="p"/>
              </m:rPr>
              <w:rPr>
                <w:rFonts w:ascii="Cambria Math" w:hAnsi="Cambria Math" w:eastAsia="仿宋" w:cs="仿宋"/>
                <w:kern w:val="0"/>
                <w:sz w:val="28"/>
                <w:szCs w:val="28"/>
              </w:rPr>
              <m:t>−</m:t>
            </m:r>
            <m:sSub>
              <m:sSubPr>
                <m:ctrlPr>
                  <w:rPr>
                    <w:rFonts w:ascii="Cambria Math" w:hAnsi="Cambria Math" w:eastAsia="仿宋" w:cs="仿宋"/>
                    <w:kern w:val="0"/>
                    <w:sz w:val="28"/>
                    <w:szCs w:val="28"/>
                  </w:rPr>
                </m:ctrlPr>
              </m:sSubPr>
              <m:e>
                <m:r>
                  <m:rPr/>
                  <w:rPr>
                    <w:rFonts w:ascii="Cambria Math" w:hAnsi="Cambria Math" w:eastAsia="仿宋" w:cs="仿宋"/>
                    <w:kern w:val="0"/>
                    <w:sz w:val="28"/>
                    <w:szCs w:val="28"/>
                  </w:rPr>
                  <m:t>NDVI</m:t>
                </m:r>
                <m:ctrlPr>
                  <w:rPr>
                    <w:rFonts w:ascii="Cambria Math" w:hAnsi="Cambria Math" w:eastAsia="仿宋" w:cs="仿宋"/>
                    <w:kern w:val="0"/>
                    <w:sz w:val="28"/>
                    <w:szCs w:val="28"/>
                  </w:rPr>
                </m:ctrlPr>
              </m:e>
              <m:sub>
                <m:r>
                  <m:rPr/>
                  <w:rPr>
                    <w:rFonts w:hint="eastAsia" w:ascii="Cambria Math" w:hAnsi="Cambria Math" w:eastAsia="仿宋" w:cs="仿宋"/>
                    <w:kern w:val="0"/>
                    <w:sz w:val="28"/>
                    <w:szCs w:val="28"/>
                  </w:rPr>
                  <m:t>m</m:t>
                </m:r>
                <m:r>
                  <m:rPr/>
                  <w:rPr>
                    <w:rFonts w:ascii="Cambria Math" w:hAnsi="Cambria Math" w:eastAsia="仿宋" w:cs="仿宋"/>
                    <w:kern w:val="0"/>
                    <w:sz w:val="28"/>
                    <w:szCs w:val="28"/>
                  </w:rPr>
                  <m:t>in</m:t>
                </m:r>
                <m:ctrlPr>
                  <w:rPr>
                    <w:rFonts w:ascii="Cambria Math" w:hAnsi="Cambria Math" w:eastAsia="仿宋" w:cs="仿宋"/>
                    <w:kern w:val="0"/>
                    <w:sz w:val="28"/>
                    <w:szCs w:val="28"/>
                  </w:rPr>
                </m:ctrlPr>
              </m:sub>
            </m:sSub>
            <m:ctrlPr>
              <w:rPr>
                <w:rFonts w:ascii="Cambria Math" w:hAnsi="Cambria Math" w:eastAsia="仿宋" w:cs="仿宋"/>
                <w:kern w:val="0"/>
                <w:sz w:val="28"/>
                <w:szCs w:val="28"/>
              </w:rPr>
            </m:ctrlPr>
          </m:num>
          <m:den>
            <m:sSub>
              <m:sSubPr>
                <m:ctrlPr>
                  <w:rPr>
                    <w:rFonts w:ascii="Cambria Math" w:hAnsi="Cambria Math" w:eastAsia="仿宋" w:cs="仿宋"/>
                    <w:kern w:val="0"/>
                    <w:sz w:val="28"/>
                    <w:szCs w:val="28"/>
                  </w:rPr>
                </m:ctrlPr>
              </m:sSubPr>
              <m:e>
                <m:r>
                  <m:rPr/>
                  <w:rPr>
                    <w:rFonts w:ascii="Cambria Math" w:hAnsi="Cambria Math" w:eastAsia="仿宋" w:cs="仿宋"/>
                    <w:kern w:val="0"/>
                    <w:sz w:val="28"/>
                    <w:szCs w:val="28"/>
                  </w:rPr>
                  <m:t>NDVI</m:t>
                </m:r>
                <m:ctrlPr>
                  <w:rPr>
                    <w:rFonts w:ascii="Cambria Math" w:hAnsi="Cambria Math" w:eastAsia="仿宋" w:cs="仿宋"/>
                    <w:kern w:val="0"/>
                    <w:sz w:val="28"/>
                    <w:szCs w:val="28"/>
                  </w:rPr>
                </m:ctrlPr>
              </m:e>
              <m:sub>
                <m:r>
                  <m:rPr/>
                  <w:rPr>
                    <w:rFonts w:ascii="Cambria Math" w:hAnsi="Cambria Math" w:eastAsia="仿宋" w:cs="仿宋"/>
                    <w:kern w:val="0"/>
                    <w:sz w:val="28"/>
                    <w:szCs w:val="28"/>
                  </w:rPr>
                  <m:t>max</m:t>
                </m:r>
                <m:ctrlPr>
                  <w:rPr>
                    <w:rFonts w:ascii="Cambria Math" w:hAnsi="Cambria Math" w:eastAsia="仿宋" w:cs="仿宋"/>
                    <w:kern w:val="0"/>
                    <w:sz w:val="28"/>
                    <w:szCs w:val="28"/>
                  </w:rPr>
                </m:ctrlPr>
              </m:sub>
            </m:sSub>
            <m:r>
              <m:rPr>
                <m:sty m:val="p"/>
              </m:rPr>
              <w:rPr>
                <w:rFonts w:ascii="Cambria Math" w:hAnsi="Cambria Math" w:eastAsia="仿宋" w:cs="仿宋"/>
                <w:kern w:val="0"/>
                <w:sz w:val="28"/>
                <w:szCs w:val="28"/>
              </w:rPr>
              <m:t>−</m:t>
            </m:r>
            <m:sSub>
              <m:sSubPr>
                <m:ctrlPr>
                  <w:rPr>
                    <w:rFonts w:ascii="Cambria Math" w:hAnsi="Cambria Math" w:eastAsia="仿宋" w:cs="仿宋"/>
                    <w:kern w:val="0"/>
                    <w:sz w:val="28"/>
                    <w:szCs w:val="28"/>
                  </w:rPr>
                </m:ctrlPr>
              </m:sSubPr>
              <m:e>
                <m:r>
                  <m:rPr/>
                  <w:rPr>
                    <w:rFonts w:ascii="Cambria Math" w:hAnsi="Cambria Math" w:eastAsia="仿宋" w:cs="仿宋"/>
                    <w:kern w:val="0"/>
                    <w:sz w:val="28"/>
                    <w:szCs w:val="28"/>
                  </w:rPr>
                  <m:t>NDVI</m:t>
                </m:r>
                <m:ctrlPr>
                  <w:rPr>
                    <w:rFonts w:ascii="Cambria Math" w:hAnsi="Cambria Math" w:eastAsia="仿宋" w:cs="仿宋"/>
                    <w:kern w:val="0"/>
                    <w:sz w:val="28"/>
                    <w:szCs w:val="28"/>
                  </w:rPr>
                </m:ctrlPr>
              </m:e>
              <m:sub>
                <m:r>
                  <m:rPr/>
                  <w:rPr>
                    <w:rFonts w:ascii="Cambria Math" w:hAnsi="Cambria Math" w:eastAsia="仿宋" w:cs="仿宋"/>
                    <w:kern w:val="0"/>
                    <w:sz w:val="28"/>
                    <w:szCs w:val="28"/>
                  </w:rPr>
                  <m:t>min</m:t>
                </m:r>
                <m:ctrlPr>
                  <w:rPr>
                    <w:rFonts w:ascii="Cambria Math" w:hAnsi="Cambria Math" w:eastAsia="仿宋" w:cs="仿宋"/>
                    <w:kern w:val="0"/>
                    <w:sz w:val="28"/>
                    <w:szCs w:val="28"/>
                  </w:rPr>
                </m:ctrlPr>
              </m:sub>
            </m:sSub>
            <m:ctrlPr>
              <w:rPr>
                <w:rFonts w:ascii="Cambria Math" w:hAnsi="Cambria Math" w:eastAsia="仿宋" w:cs="仿宋"/>
                <w:kern w:val="0"/>
                <w:sz w:val="28"/>
                <w:szCs w:val="28"/>
              </w:rPr>
            </m:ctrlPr>
          </m:den>
        </m:f>
        <m:r>
          <m:rPr>
            <m:sty m:val="p"/>
          </m:rPr>
          <w:rPr>
            <w:rFonts w:ascii="Cambria Math" w:hAnsi="Cambria Math" w:eastAsia="仿宋" w:cs="仿宋"/>
            <w:kern w:val="0"/>
            <w:sz w:val="28"/>
            <w:szCs w:val="28"/>
          </w:rPr>
          <m:t>×100%</m:t>
        </m:r>
      </m:oMath>
      <w:r>
        <w:rPr>
          <w:rFonts w:hint="eastAsia" w:ascii="仿宋" w:hAnsi="仿宋" w:eastAsia="仿宋" w:cs="仿宋"/>
          <w:kern w:val="0"/>
          <w:sz w:val="28"/>
          <w:szCs w:val="28"/>
        </w:rPr>
        <w:t xml:space="preserve"> </w:t>
      </w:r>
      <w:r>
        <w:rPr>
          <w:rFonts w:ascii="仿宋" w:hAnsi="仿宋" w:eastAsia="仿宋" w:cs="仿宋"/>
          <w:kern w:val="0"/>
          <w:sz w:val="28"/>
          <w:szCs w:val="28"/>
        </w:rPr>
        <w:t xml:space="preserve">            </w:t>
      </w:r>
      <w:r>
        <w:rPr>
          <w:rFonts w:hint="eastAsia" w:ascii="仿宋" w:hAnsi="仿宋" w:eastAsia="仿宋" w:cs="仿宋"/>
          <w:sz w:val="28"/>
          <w:szCs w:val="28"/>
        </w:rPr>
        <w:t>（</w:t>
      </w: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SEQ 公式 \* ARABIC</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ascii="仿宋" w:hAnsi="仿宋" w:eastAsia="仿宋" w:cs="仿宋"/>
          <w:sz w:val="28"/>
          <w:szCs w:val="28"/>
        </w:rPr>
        <w:t>4</w:t>
      </w:r>
      <w:r>
        <w:rPr>
          <w:rFonts w:ascii="仿宋" w:hAnsi="仿宋" w:eastAsia="仿宋" w:cs="仿宋"/>
          <w:sz w:val="28"/>
          <w:szCs w:val="28"/>
        </w:rPr>
        <w:fldChar w:fldCharType="end"/>
      </w:r>
      <w:r>
        <w:rPr>
          <w:rFonts w:hint="eastAsia" w:ascii="仿宋" w:hAnsi="仿宋" w:eastAsia="仿宋" w:cs="仿宋"/>
          <w:sz w:val="28"/>
          <w:szCs w:val="28"/>
        </w:rPr>
        <w:t>）</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式中</w:t>
      </w:r>
      <m:oMath>
        <m:r>
          <m:rPr/>
          <w:rPr>
            <w:rFonts w:ascii="Cambria Math" w:hAnsi="Cambria Math" w:eastAsia="仿宋" w:cs="仿宋"/>
            <w:sz w:val="28"/>
            <w:szCs w:val="28"/>
          </w:rPr>
          <m:t>NDVI</m:t>
        </m:r>
      </m:oMath>
      <w:r>
        <w:rPr>
          <w:rFonts w:hint="eastAsia" w:ascii="仿宋" w:hAnsi="仿宋" w:eastAsia="仿宋" w:cs="仿宋"/>
          <w:sz w:val="28"/>
          <w:szCs w:val="28"/>
        </w:rPr>
        <w:t>为实时的植被状态指数，</w:t>
      </w:r>
      <m:oMath>
        <m:sSub>
          <m:sSubPr>
            <m:ctrlPr>
              <w:rPr>
                <w:rFonts w:ascii="Cambria Math" w:hAnsi="Cambria Math" w:eastAsia="仿宋" w:cs="仿宋"/>
                <w:sz w:val="28"/>
                <w:szCs w:val="28"/>
              </w:rPr>
            </m:ctrlPr>
          </m:sSubPr>
          <m:e>
            <m:r>
              <m:rPr/>
              <w:rPr>
                <w:rFonts w:ascii="Cambria Math" w:hAnsi="Cambria Math" w:eastAsia="仿宋" w:cs="仿宋"/>
                <w:sz w:val="28"/>
                <w:szCs w:val="28"/>
              </w:rPr>
              <m:t>NDVI</m:t>
            </m:r>
            <m:ctrlPr>
              <w:rPr>
                <w:rFonts w:ascii="Cambria Math" w:hAnsi="Cambria Math" w:eastAsia="仿宋" w:cs="仿宋"/>
                <w:sz w:val="28"/>
                <w:szCs w:val="28"/>
              </w:rPr>
            </m:ctrlPr>
          </m:e>
          <m:sub>
            <m:r>
              <m:rPr/>
              <w:rPr>
                <w:rFonts w:ascii="Cambria Math" w:hAnsi="Cambria Math" w:eastAsia="仿宋" w:cs="仿宋"/>
                <w:sz w:val="28"/>
                <w:szCs w:val="28"/>
              </w:rPr>
              <m:t>max</m:t>
            </m:r>
            <m:ctrlPr>
              <w:rPr>
                <w:rFonts w:ascii="Cambria Math" w:hAnsi="Cambria Math" w:eastAsia="仿宋" w:cs="仿宋"/>
                <w:sz w:val="28"/>
                <w:szCs w:val="28"/>
              </w:rPr>
            </m:ctrlPr>
          </m:sub>
        </m:sSub>
      </m:oMath>
      <w:r>
        <w:rPr>
          <w:rFonts w:hint="eastAsia" w:ascii="仿宋" w:hAnsi="仿宋" w:eastAsia="仿宋" w:cs="仿宋"/>
          <w:sz w:val="28"/>
          <w:szCs w:val="28"/>
        </w:rPr>
        <w:t>是所有图像中最大的</w:t>
      </w:r>
      <m:oMath>
        <m:r>
          <m:rPr/>
          <w:rPr>
            <w:rFonts w:ascii="Cambria Math" w:hAnsi="Cambria Math" w:eastAsia="仿宋" w:cs="仿宋"/>
            <w:sz w:val="28"/>
            <w:szCs w:val="28"/>
          </w:rPr>
          <m:t>NDVI</m:t>
        </m:r>
      </m:oMath>
      <w:r>
        <w:rPr>
          <w:rFonts w:hint="eastAsia" w:ascii="仿宋" w:hAnsi="仿宋" w:eastAsia="仿宋" w:cs="仿宋"/>
          <w:sz w:val="28"/>
          <w:szCs w:val="28"/>
        </w:rPr>
        <w:t>值；</w:t>
      </w:r>
      <m:oMath>
        <m:sSub>
          <m:sSubPr>
            <m:ctrlPr>
              <w:rPr>
                <w:rFonts w:ascii="Cambria Math" w:hAnsi="Cambria Math" w:eastAsia="仿宋" w:cs="仿宋"/>
                <w:sz w:val="28"/>
                <w:szCs w:val="28"/>
              </w:rPr>
            </m:ctrlPr>
          </m:sSubPr>
          <m:e>
            <m:r>
              <m:rPr/>
              <w:rPr>
                <w:rFonts w:ascii="Cambria Math" w:hAnsi="Cambria Math" w:eastAsia="仿宋" w:cs="仿宋"/>
                <w:sz w:val="28"/>
                <w:szCs w:val="28"/>
              </w:rPr>
              <m:t>NDVI</m:t>
            </m:r>
            <m:ctrlPr>
              <w:rPr>
                <w:rFonts w:ascii="Cambria Math" w:hAnsi="Cambria Math" w:eastAsia="仿宋" w:cs="仿宋"/>
                <w:sz w:val="28"/>
                <w:szCs w:val="28"/>
              </w:rPr>
            </m:ctrlPr>
          </m:e>
          <m:sub>
            <m:r>
              <m:rPr/>
              <w:rPr>
                <w:rFonts w:ascii="Cambria Math" w:hAnsi="Cambria Math" w:eastAsia="仿宋" w:cs="仿宋"/>
                <w:sz w:val="28"/>
                <w:szCs w:val="28"/>
              </w:rPr>
              <m:t>min</m:t>
            </m:r>
            <m:ctrlPr>
              <w:rPr>
                <w:rFonts w:ascii="Cambria Math" w:hAnsi="Cambria Math" w:eastAsia="仿宋" w:cs="仿宋"/>
                <w:sz w:val="28"/>
                <w:szCs w:val="28"/>
              </w:rPr>
            </m:ctrlPr>
          </m:sub>
        </m:sSub>
      </m:oMath>
      <w:r>
        <w:rPr>
          <w:rFonts w:hint="eastAsia" w:ascii="仿宋" w:hAnsi="仿宋" w:eastAsia="仿宋" w:cs="仿宋"/>
          <w:sz w:val="28"/>
          <w:szCs w:val="28"/>
        </w:rPr>
        <w:t>是所有图像中最小的</w:t>
      </w:r>
      <m:oMath>
        <m:r>
          <m:rPr/>
          <w:rPr>
            <w:rFonts w:ascii="Cambria Math" w:hAnsi="Cambria Math" w:eastAsia="仿宋" w:cs="仿宋"/>
            <w:sz w:val="28"/>
            <w:szCs w:val="28"/>
          </w:rPr>
          <m:t>NDVI</m:t>
        </m:r>
      </m:oMath>
      <w:r>
        <w:rPr>
          <w:rFonts w:hint="eastAsia" w:ascii="仿宋" w:hAnsi="仿宋" w:eastAsia="仿宋" w:cs="仿宋"/>
          <w:sz w:val="28"/>
          <w:szCs w:val="28"/>
        </w:rPr>
        <w:t>值。</w:t>
      </w:r>
    </w:p>
    <w:p>
      <w:pPr>
        <w:spacing w:line="360" w:lineRule="auto"/>
        <w:ind w:firstLine="560"/>
        <w:rPr>
          <w:rFonts w:ascii="仿宋" w:hAnsi="仿宋" w:eastAsia="仿宋" w:cs="仿宋"/>
          <w:sz w:val="28"/>
          <w:szCs w:val="28"/>
        </w:rPr>
      </w:pPr>
      <w:r>
        <w:rPr>
          <w:rFonts w:ascii="仿宋" w:hAnsi="仿宋" w:eastAsia="仿宋" w:cs="仿宋"/>
          <w:sz w:val="28"/>
          <w:szCs w:val="28"/>
        </w:rPr>
        <w:t>VCI 能减少地理或生态系统变量的影响—主要是天气、土壤、植被类型和高程的影响，比较适宜于评价由天气变化引起的 NDVI变化，可进行有效的长势监测</w:t>
      </w:r>
      <w:r>
        <w:rPr>
          <w:rFonts w:hint="eastAsia" w:ascii="仿宋" w:hAnsi="仿宋" w:eastAsia="仿宋" w:cs="仿宋"/>
          <w:sz w:val="28"/>
          <w:szCs w:val="28"/>
        </w:rPr>
        <w:t>。</w:t>
      </w:r>
    </w:p>
    <w:p>
      <w:pPr>
        <w:keepNext/>
        <w:keepLines/>
        <w:spacing w:line="360" w:lineRule="auto"/>
        <w:ind w:firstLine="560"/>
        <w:outlineLvl w:val="2"/>
        <w:rPr>
          <w:rFonts w:ascii="仿宋" w:hAnsi="仿宋" w:eastAsia="仿宋"/>
          <w:bCs/>
          <w:sz w:val="28"/>
          <w:szCs w:val="32"/>
        </w:rPr>
      </w:pPr>
      <w:bookmarkStart w:id="5" w:name="_Toc57646770"/>
      <w:bookmarkStart w:id="6" w:name="_Toc14212"/>
      <w:r>
        <w:rPr>
          <w:rFonts w:hint="eastAsia" w:ascii="仿宋" w:hAnsi="仿宋" w:eastAsia="仿宋"/>
          <w:bCs/>
          <w:sz w:val="28"/>
          <w:szCs w:val="32"/>
          <w:lang w:val="en-US" w:eastAsia="zh-CN"/>
        </w:rPr>
        <w:t>3.1.3</w:t>
      </w:r>
      <w:r>
        <w:rPr>
          <w:rFonts w:hint="eastAsia" w:ascii="仿宋" w:hAnsi="仿宋" w:eastAsia="仿宋"/>
          <w:bCs/>
          <w:sz w:val="28"/>
          <w:szCs w:val="32"/>
        </w:rPr>
        <w:t>基于卫星遥感的作物产量估算</w:t>
      </w:r>
      <w:bookmarkEnd w:id="5"/>
    </w:p>
    <w:p>
      <w:pPr>
        <w:spacing w:line="360" w:lineRule="auto"/>
        <w:ind w:firstLine="560"/>
        <w:rPr>
          <w:rFonts w:ascii="仿宋" w:hAnsi="仿宋" w:eastAsia="仿宋" w:cs="仿宋"/>
          <w:sz w:val="28"/>
          <w:szCs w:val="28"/>
        </w:rPr>
      </w:pPr>
      <w:r>
        <w:rPr>
          <w:rFonts w:hint="eastAsia" w:ascii="仿宋" w:hAnsi="仿宋" w:eastAsia="仿宋" w:cs="仿宋"/>
          <w:sz w:val="28"/>
          <w:szCs w:val="28"/>
        </w:rPr>
        <w:t>遥感估产是根据生物学原理，在收集分析各种农作物不同光谱特征的基础上，通过卫星传感器记录地表信息，辨别作物类型，监测作物长势，从而达到在作物收获前至收获时预测作物产量的目的。农作物的产量取决于农作物面积和单位面积的产量。由于任何物体都具有吸收和反射不同波长电磁波的特性，因此，使用遥感技术可进行大面积范围内农作物叶子的光谱反射信息的统计分析，并进行作物的生长信息</w:t>
      </w:r>
      <w:r>
        <w:rPr>
          <w:rFonts w:ascii="仿宋" w:hAnsi="仿宋" w:eastAsia="仿宋" w:cs="仿宋"/>
          <w:sz w:val="28"/>
          <w:szCs w:val="28"/>
        </w:rPr>
        <w:t xml:space="preserve"> (如LAI、生物量) 反演，从而有效掌握农作物的光谱反射特性与农作物生长状况的规律，也就是说运用农作物的光谱反射特性，作为农作物生长状态的指标，来判读</w:t>
      </w:r>
      <w:r>
        <w:rPr>
          <w:rFonts w:hint="eastAsia" w:ascii="仿宋" w:hAnsi="仿宋" w:eastAsia="仿宋" w:cs="仿宋"/>
          <w:sz w:val="28"/>
          <w:szCs w:val="28"/>
        </w:rPr>
        <w:t>不同地区的农作物的生长状态如密度、长病虫害、成熟程度等决定产量指标的因素，并结合各地决定作物生长的基本条件如气候、土壤、地形、水利、等信息建立生长信息与产量间的关联模型，从而估算作物的产量信息。</w:t>
      </w:r>
    </w:p>
    <w:p>
      <w:pPr>
        <w:spacing w:line="360" w:lineRule="auto"/>
        <w:ind w:firstLine="480"/>
        <w:jc w:val="center"/>
        <w:rPr>
          <w:rFonts w:ascii="仿宋" w:hAnsi="仿宋" w:eastAsia="仿宋" w:cs="仿宋"/>
          <w:sz w:val="28"/>
          <w:szCs w:val="28"/>
        </w:rPr>
      </w:pPr>
      <w:r>
        <w:rPr>
          <w:rFonts w:ascii="仿宋" w:hAnsi="仿宋" w:eastAsia="仿宋"/>
        </w:rPr>
        <w:drawing>
          <wp:inline distT="0" distB="0" distL="0" distR="0">
            <wp:extent cx="4855845" cy="1661160"/>
            <wp:effectExtent l="0" t="0" r="1905" b="152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904211" cy="1677694"/>
                    </a:xfrm>
                    <a:prstGeom prst="rect">
                      <a:avLst/>
                    </a:prstGeom>
                  </pic:spPr>
                </pic:pic>
              </a:graphicData>
            </a:graphic>
          </wp:inline>
        </w:drawing>
      </w:r>
    </w:p>
    <w:p>
      <w:pPr>
        <w:pStyle w:val="6"/>
        <w:ind w:firstLine="482"/>
        <w:jc w:val="center"/>
        <w:rPr>
          <w:rFonts w:ascii="仿宋" w:hAnsi="仿宋" w:eastAsia="仿宋"/>
          <w:b/>
          <w:bCs/>
          <w:sz w:val="24"/>
          <w:szCs w:val="24"/>
        </w:rPr>
      </w:pPr>
      <w:r>
        <w:rPr>
          <w:rFonts w:hint="eastAsia" w:ascii="仿宋" w:hAnsi="仿宋" w:eastAsia="仿宋"/>
          <w:b/>
          <w:bCs/>
          <w:sz w:val="24"/>
          <w:szCs w:val="24"/>
        </w:rPr>
        <w:t>图3-</w:t>
      </w:r>
      <w:r>
        <w:rPr>
          <w:rFonts w:ascii="仿宋" w:hAnsi="仿宋" w:eastAsia="仿宋"/>
          <w:b/>
          <w:bCs/>
          <w:sz w:val="24"/>
          <w:szCs w:val="24"/>
        </w:rPr>
        <w:fldChar w:fldCharType="begin"/>
      </w:r>
      <w:r>
        <w:rPr>
          <w:rFonts w:ascii="仿宋" w:hAnsi="仿宋" w:eastAsia="仿宋"/>
          <w:b/>
          <w:bCs/>
          <w:sz w:val="24"/>
          <w:szCs w:val="24"/>
        </w:rPr>
        <w:instrText xml:space="preserve"> </w:instrText>
      </w:r>
      <w:r>
        <w:rPr>
          <w:rFonts w:hint="eastAsia" w:ascii="仿宋" w:hAnsi="仿宋" w:eastAsia="仿宋"/>
          <w:b/>
          <w:bCs/>
          <w:sz w:val="24"/>
          <w:szCs w:val="24"/>
        </w:rPr>
        <w:instrText xml:space="preserve">SEQ 图3- \* ARABIC</w:instrText>
      </w:r>
      <w:r>
        <w:rPr>
          <w:rFonts w:ascii="仿宋" w:hAnsi="仿宋" w:eastAsia="仿宋"/>
          <w:b/>
          <w:bCs/>
          <w:sz w:val="24"/>
          <w:szCs w:val="24"/>
        </w:rPr>
        <w:instrText xml:space="preserve"> </w:instrText>
      </w:r>
      <w:r>
        <w:rPr>
          <w:rFonts w:ascii="仿宋" w:hAnsi="仿宋" w:eastAsia="仿宋"/>
          <w:b/>
          <w:bCs/>
          <w:sz w:val="24"/>
          <w:szCs w:val="24"/>
        </w:rPr>
        <w:fldChar w:fldCharType="separate"/>
      </w:r>
      <w:r>
        <w:rPr>
          <w:rFonts w:ascii="仿宋" w:hAnsi="仿宋" w:eastAsia="仿宋"/>
          <w:b/>
          <w:bCs/>
          <w:sz w:val="24"/>
          <w:szCs w:val="24"/>
        </w:rPr>
        <w:t>4</w:t>
      </w:r>
      <w:r>
        <w:rPr>
          <w:rFonts w:ascii="仿宋" w:hAnsi="仿宋" w:eastAsia="仿宋"/>
          <w:b/>
          <w:bCs/>
          <w:sz w:val="24"/>
          <w:szCs w:val="24"/>
        </w:rPr>
        <w:fldChar w:fldCharType="end"/>
      </w:r>
      <w:r>
        <w:rPr>
          <w:rFonts w:ascii="仿宋" w:hAnsi="仿宋" w:eastAsia="仿宋"/>
          <w:b/>
          <w:bCs/>
          <w:sz w:val="24"/>
          <w:szCs w:val="24"/>
        </w:rPr>
        <w:t xml:space="preserve"> </w:t>
      </w:r>
      <w:r>
        <w:rPr>
          <w:rFonts w:hint="eastAsia" w:ascii="仿宋" w:hAnsi="仿宋" w:eastAsia="仿宋"/>
          <w:b/>
          <w:bCs/>
          <w:sz w:val="24"/>
          <w:szCs w:val="24"/>
        </w:rPr>
        <w:t>作物遥感估产原理框图</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目前遥感估产中最为有效的模式有</w:t>
      </w:r>
      <w:r>
        <w:rPr>
          <w:rFonts w:ascii="仿宋" w:hAnsi="仿宋" w:eastAsia="仿宋" w:cs="仿宋"/>
          <w:sz w:val="28"/>
          <w:szCs w:val="28"/>
        </w:rPr>
        <w:t>2种：</w:t>
      </w:r>
      <w:r>
        <w:rPr>
          <w:rFonts w:hint="eastAsia" w:ascii="仿宋" w:hAnsi="仿宋" w:eastAsia="仿宋" w:cs="仿宋"/>
          <w:sz w:val="28"/>
          <w:szCs w:val="28"/>
        </w:rPr>
        <w:t>一是基于统计模型方法的遥感估产，其统计模型方法包括线性模型方法和非线性模型方法。线性模型方法在省级尺度</w:t>
      </w:r>
      <w:r>
        <w:rPr>
          <w:rFonts w:ascii="仿宋" w:hAnsi="仿宋" w:eastAsia="仿宋" w:cs="仿宋"/>
          <w:sz w:val="28"/>
          <w:szCs w:val="28"/>
        </w:rPr>
        <w:t>，县级尺度，村级以及地块尺度</w:t>
      </w:r>
      <w:r>
        <w:rPr>
          <w:rFonts w:hint="eastAsia" w:ascii="仿宋" w:hAnsi="仿宋" w:eastAsia="仿宋" w:cs="仿宋"/>
          <w:sz w:val="28"/>
          <w:szCs w:val="28"/>
        </w:rPr>
        <w:t>下都有良好的应用。但是作物产量形成的机理通常表现为非线性；二是利用数据同化技术把遥感反演参数信息融入到作物机理过程模型之中，实现大面积作物生长状态及产量模拟的目的。</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（1）基于植被指数-生物量关系模式</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植被指数反映了绿色植物的叶子、植被冠层在不同生长阶段的光谱特征，通过与作物产量建立回归估算模型，是目前农作物产量估算的主流研究方法。基于植被指数</w:t>
      </w:r>
      <w:r>
        <w:rPr>
          <w:rFonts w:ascii="仿宋" w:hAnsi="仿宋" w:eastAsia="仿宋" w:cs="仿宋"/>
          <w:sz w:val="28"/>
          <w:szCs w:val="28"/>
        </w:rPr>
        <w:t>-生物量关系模式</w:t>
      </w:r>
      <w:r>
        <w:rPr>
          <w:rFonts w:hint="eastAsia" w:ascii="仿宋" w:hAnsi="仿宋" w:eastAsia="仿宋" w:cs="仿宋"/>
          <w:sz w:val="28"/>
          <w:szCs w:val="28"/>
        </w:rPr>
        <w:t>的估产方程如下：</w:t>
      </w:r>
    </w:p>
    <w:p>
      <w:pPr>
        <w:pStyle w:val="6"/>
        <w:ind w:firstLine="560"/>
        <w:jc w:val="right"/>
        <w:rPr>
          <w:rFonts w:ascii="仿宋" w:hAnsi="仿宋" w:eastAsia="仿宋" w:cs="仿宋"/>
          <w:sz w:val="28"/>
          <w:szCs w:val="28"/>
        </w:rPr>
      </w:pPr>
      <m:oMath>
        <m:r>
          <m:rPr/>
          <w:rPr>
            <w:rFonts w:ascii="Cambria Math" w:hAnsi="Cambria Math" w:eastAsia="仿宋" w:cs="仿宋"/>
            <w:sz w:val="28"/>
            <w:szCs w:val="28"/>
          </w:rPr>
          <m:t>y=a+bVI</m:t>
        </m:r>
      </m:oMath>
      <w:r>
        <w:rPr>
          <w:rFonts w:hint="eastAsia" w:ascii="仿宋" w:hAnsi="仿宋" w:eastAsia="仿宋" w:cs="仿宋"/>
          <w:sz w:val="28"/>
          <w:szCs w:val="28"/>
        </w:rPr>
        <w:t xml:space="preserve"> </w:t>
      </w:r>
      <w:r>
        <w:rPr>
          <w:rFonts w:ascii="仿宋" w:hAnsi="仿宋" w:eastAsia="仿宋" w:cs="仿宋"/>
          <w:sz w:val="28"/>
          <w:szCs w:val="28"/>
        </w:rPr>
        <w:t xml:space="preserve">                      (</w:t>
      </w:r>
      <w:r>
        <w:rPr>
          <w:rFonts w:ascii="仿宋" w:hAnsi="仿宋" w:eastAsia="仿宋" w:cs="仿宋"/>
          <w:sz w:val="28"/>
          <w:szCs w:val="28"/>
        </w:rPr>
        <w:fldChar w:fldCharType="begin"/>
      </w:r>
      <w:r>
        <w:rPr>
          <w:rFonts w:ascii="仿宋" w:hAnsi="仿宋" w:eastAsia="仿宋" w:cs="仿宋"/>
          <w:sz w:val="28"/>
          <w:szCs w:val="28"/>
        </w:rPr>
        <w:instrText xml:space="preserve"> SEQ 公式 \* ARABIC </w:instrText>
      </w:r>
      <w:r>
        <w:rPr>
          <w:rFonts w:ascii="仿宋" w:hAnsi="仿宋" w:eastAsia="仿宋" w:cs="仿宋"/>
          <w:sz w:val="28"/>
          <w:szCs w:val="28"/>
        </w:rPr>
        <w:fldChar w:fldCharType="separate"/>
      </w:r>
      <w:r>
        <w:rPr>
          <w:rFonts w:ascii="仿宋" w:hAnsi="仿宋" w:eastAsia="仿宋" w:cs="仿宋"/>
          <w:sz w:val="28"/>
          <w:szCs w:val="28"/>
        </w:rPr>
        <w:t>5</w:t>
      </w:r>
      <w:r>
        <w:rPr>
          <w:rFonts w:ascii="仿宋" w:hAnsi="仿宋" w:eastAsia="仿宋" w:cs="仿宋"/>
          <w:sz w:val="28"/>
          <w:szCs w:val="28"/>
        </w:rPr>
        <w:fldChar w:fldCharType="end"/>
      </w:r>
      <w:r>
        <w:rPr>
          <w:rFonts w:ascii="仿宋" w:hAnsi="仿宋" w:eastAsia="仿宋" w:cs="仿宋"/>
          <w:sz w:val="28"/>
          <w:szCs w:val="28"/>
        </w:rPr>
        <w:t>)</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式中，</w:t>
      </w:r>
      <w:r>
        <w:rPr>
          <w:rFonts w:ascii="仿宋" w:hAnsi="仿宋" w:eastAsia="仿宋" w:cs="仿宋"/>
          <w:sz w:val="28"/>
          <w:szCs w:val="28"/>
        </w:rPr>
        <w:t>y</w:t>
      </w:r>
      <w:r>
        <w:rPr>
          <w:rFonts w:hint="eastAsia" w:ascii="仿宋" w:hAnsi="仿宋" w:eastAsia="仿宋" w:cs="仿宋"/>
          <w:sz w:val="28"/>
          <w:szCs w:val="28"/>
        </w:rPr>
        <w:t>为某一农作物的单产，单位为k</w:t>
      </w:r>
      <w:r>
        <w:rPr>
          <w:rFonts w:ascii="仿宋" w:hAnsi="仿宋" w:eastAsia="仿宋" w:cs="仿宋"/>
          <w:sz w:val="28"/>
          <w:szCs w:val="28"/>
        </w:rPr>
        <w:t>g/hm</w:t>
      </w:r>
      <w:r>
        <w:rPr>
          <w:rFonts w:ascii="仿宋" w:hAnsi="仿宋" w:eastAsia="仿宋" w:cs="仿宋"/>
          <w:sz w:val="28"/>
          <w:szCs w:val="28"/>
          <w:vertAlign w:val="superscript"/>
        </w:rPr>
        <w:t>2</w:t>
      </w:r>
      <w:r>
        <w:rPr>
          <w:rFonts w:hint="eastAsia" w:ascii="仿宋" w:hAnsi="仿宋" w:eastAsia="仿宋" w:cs="仿宋"/>
          <w:sz w:val="28"/>
          <w:szCs w:val="28"/>
        </w:rPr>
        <w:t>，a为第一个系数，为回归方式的截距；b为系数2，为直线斜率；V</w:t>
      </w:r>
      <w:r>
        <w:rPr>
          <w:rFonts w:ascii="仿宋" w:hAnsi="仿宋" w:eastAsia="仿宋" w:cs="仿宋"/>
          <w:sz w:val="28"/>
          <w:szCs w:val="28"/>
        </w:rPr>
        <w:t>I</w:t>
      </w:r>
      <w:r>
        <w:rPr>
          <w:rFonts w:hint="eastAsia" w:ascii="仿宋" w:hAnsi="仿宋" w:eastAsia="仿宋" w:cs="仿宋"/>
          <w:sz w:val="28"/>
          <w:szCs w:val="28"/>
        </w:rPr>
        <w:t>为选定的植被指数,由于农作物在不同的生长阶段对应的植被指数呈现不同的特征，所以在具体工作中需根据实际需求进行多次不同植被指数的实验从而选择最为合适的指数，必要的时候可综合几类植被指数的特点与产量建立回归模型，从而不断提高产量预测的精度（各类植被指数反演模型如下表3所示）。最后求得产量为</w:t>
      </w:r>
      <m:oMath>
        <m:sSub>
          <m:sSubPr>
            <m:ctrlPr>
              <w:rPr>
                <w:rFonts w:ascii="Cambria Math" w:hAnsi="Cambria Math" w:eastAsia="仿宋" w:cs="仿宋"/>
                <w:i/>
                <w:sz w:val="28"/>
                <w:szCs w:val="28"/>
              </w:rPr>
            </m:ctrlPr>
          </m:sSubPr>
          <m:e>
            <m:r>
              <m:rPr/>
              <w:rPr>
                <w:rFonts w:hint="eastAsia" w:ascii="Cambria Math" w:hAnsi="Cambria Math" w:eastAsia="仿宋" w:cs="仿宋"/>
                <w:sz w:val="28"/>
                <w:szCs w:val="28"/>
              </w:rPr>
              <m:t>y</m:t>
            </m:r>
            <m:ctrlPr>
              <w:rPr>
                <w:rFonts w:ascii="Cambria Math" w:hAnsi="Cambria Math" w:eastAsia="仿宋" w:cs="仿宋"/>
                <w:i/>
                <w:sz w:val="28"/>
                <w:szCs w:val="28"/>
              </w:rPr>
            </m:ctrlPr>
          </m:e>
          <m:sub>
            <m:r>
              <m:rPr/>
              <w:rPr>
                <w:rFonts w:ascii="Cambria Math" w:hAnsi="Cambria Math" w:eastAsia="仿宋" w:cs="仿宋"/>
                <w:sz w:val="28"/>
                <w:szCs w:val="28"/>
              </w:rPr>
              <m:t>s</m:t>
            </m:r>
            <m:ctrlPr>
              <w:rPr>
                <w:rFonts w:ascii="Cambria Math" w:hAnsi="Cambria Math" w:eastAsia="仿宋" w:cs="仿宋"/>
                <w:i/>
                <w:sz w:val="28"/>
                <w:szCs w:val="28"/>
              </w:rPr>
            </m:ctrlPr>
          </m:sub>
        </m:sSub>
        <m:r>
          <m:rPr/>
          <w:rPr>
            <w:rFonts w:ascii="Cambria Math" w:hAnsi="Cambria Math" w:eastAsia="仿宋" w:cs="仿宋"/>
            <w:sz w:val="28"/>
            <w:szCs w:val="28"/>
          </w:rPr>
          <m:t>=yA</m:t>
        </m:r>
      </m:oMath>
      <w:r>
        <w:rPr>
          <w:rFonts w:hint="eastAsia" w:ascii="仿宋" w:hAnsi="仿宋" w:eastAsia="仿宋" w:cs="仿宋"/>
          <w:sz w:val="28"/>
          <w:szCs w:val="28"/>
        </w:rPr>
        <w:t>，其中，</w:t>
      </w:r>
      <w:r>
        <w:rPr>
          <w:rFonts w:ascii="仿宋" w:hAnsi="仿宋" w:eastAsia="仿宋" w:cs="仿宋"/>
          <w:sz w:val="28"/>
          <w:szCs w:val="28"/>
        </w:rPr>
        <w:t>y</w:t>
      </w:r>
      <w:r>
        <w:rPr>
          <w:rFonts w:ascii="仿宋" w:hAnsi="仿宋" w:eastAsia="仿宋" w:cs="仿宋"/>
          <w:sz w:val="28"/>
          <w:szCs w:val="28"/>
          <w:vertAlign w:val="subscript"/>
        </w:rPr>
        <w:t>s</w:t>
      </w:r>
      <w:r>
        <w:rPr>
          <w:rFonts w:hint="eastAsia" w:ascii="仿宋" w:hAnsi="仿宋" w:eastAsia="仿宋" w:cs="仿宋"/>
          <w:sz w:val="28"/>
          <w:szCs w:val="28"/>
        </w:rPr>
        <w:t>为该地区某农作物的总产量，单位为t；A则为某农作物的播种面积。</w:t>
      </w:r>
    </w:p>
    <w:p>
      <w:pPr>
        <w:pStyle w:val="6"/>
        <w:ind w:firstLine="562"/>
        <w:jc w:val="center"/>
        <w:rPr>
          <w:rFonts w:ascii="仿宋" w:hAnsi="仿宋" w:eastAsia="仿宋"/>
          <w:b/>
          <w:bCs/>
          <w:sz w:val="28"/>
          <w:szCs w:val="28"/>
        </w:rPr>
      </w:pPr>
      <w:r>
        <w:rPr>
          <w:rFonts w:hint="eastAsia" w:ascii="仿宋" w:hAnsi="仿宋" w:eastAsia="仿宋"/>
          <w:b/>
          <w:bCs/>
          <w:sz w:val="28"/>
          <w:szCs w:val="28"/>
        </w:rPr>
        <w:t xml:space="preserve">表3- </w:t>
      </w:r>
      <w:r>
        <w:rPr>
          <w:rFonts w:ascii="仿宋" w:hAnsi="仿宋" w:eastAsia="仿宋"/>
          <w:b/>
          <w:bCs/>
          <w:sz w:val="28"/>
          <w:szCs w:val="28"/>
        </w:rPr>
        <w:fldChar w:fldCharType="begin"/>
      </w:r>
      <w:r>
        <w:rPr>
          <w:rFonts w:ascii="仿宋" w:hAnsi="仿宋" w:eastAsia="仿宋"/>
          <w:b/>
          <w:bCs/>
          <w:sz w:val="28"/>
          <w:szCs w:val="28"/>
        </w:rPr>
        <w:instrText xml:space="preserve"> </w:instrText>
      </w:r>
      <w:r>
        <w:rPr>
          <w:rFonts w:hint="eastAsia" w:ascii="仿宋" w:hAnsi="仿宋" w:eastAsia="仿宋"/>
          <w:b/>
          <w:bCs/>
          <w:sz w:val="28"/>
          <w:szCs w:val="28"/>
        </w:rPr>
        <w:instrText xml:space="preserve">SEQ 表3- \* ARABIC</w:instrText>
      </w:r>
      <w:r>
        <w:rPr>
          <w:rFonts w:ascii="仿宋" w:hAnsi="仿宋" w:eastAsia="仿宋"/>
          <w:b/>
          <w:bCs/>
          <w:sz w:val="28"/>
          <w:szCs w:val="28"/>
        </w:rPr>
        <w:instrText xml:space="preserve"> </w:instrText>
      </w:r>
      <w:r>
        <w:rPr>
          <w:rFonts w:ascii="仿宋" w:hAnsi="仿宋" w:eastAsia="仿宋"/>
          <w:b/>
          <w:bCs/>
          <w:sz w:val="28"/>
          <w:szCs w:val="28"/>
        </w:rPr>
        <w:fldChar w:fldCharType="separate"/>
      </w:r>
      <w:r>
        <w:rPr>
          <w:rFonts w:ascii="仿宋" w:hAnsi="仿宋" w:eastAsia="仿宋"/>
          <w:b/>
          <w:bCs/>
          <w:sz w:val="28"/>
          <w:szCs w:val="28"/>
        </w:rPr>
        <w:t>2</w:t>
      </w:r>
      <w:r>
        <w:rPr>
          <w:rFonts w:ascii="仿宋" w:hAnsi="仿宋" w:eastAsia="仿宋"/>
          <w:b/>
          <w:bCs/>
          <w:sz w:val="28"/>
          <w:szCs w:val="28"/>
        </w:rPr>
        <w:fldChar w:fldCharType="end"/>
      </w:r>
      <w:r>
        <w:rPr>
          <w:rFonts w:hint="eastAsia" w:ascii="仿宋" w:hAnsi="仿宋" w:eastAsia="仿宋"/>
          <w:b/>
          <w:bCs/>
          <w:sz w:val="28"/>
          <w:szCs w:val="28"/>
        </w:rPr>
        <w:t>常用植被指数及计算公式</w:t>
      </w:r>
    </w:p>
    <w:p>
      <w:pPr>
        <w:spacing w:line="360" w:lineRule="auto"/>
        <w:ind w:firstLine="480"/>
        <w:jc w:val="center"/>
        <w:rPr>
          <w:rFonts w:ascii="仿宋" w:hAnsi="仿宋" w:eastAsia="仿宋" w:cs="仿宋"/>
          <w:sz w:val="28"/>
          <w:szCs w:val="28"/>
        </w:rPr>
      </w:pPr>
      <w:r>
        <w:rPr>
          <w:rFonts w:ascii="仿宋" w:hAnsi="仿宋" w:eastAsia="仿宋"/>
        </w:rPr>
        <w:drawing>
          <wp:inline distT="0" distB="0" distL="0" distR="0">
            <wp:extent cx="4885690" cy="5597525"/>
            <wp:effectExtent l="0" t="0" r="1016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4888534" cy="5600686"/>
                    </a:xfrm>
                    <a:prstGeom prst="rect">
                      <a:avLst/>
                    </a:prstGeom>
                  </pic:spPr>
                </pic:pic>
              </a:graphicData>
            </a:graphic>
          </wp:inline>
        </w:drawing>
      </w:r>
    </w:p>
    <w:p>
      <w:pPr>
        <w:spacing w:line="360" w:lineRule="auto"/>
        <w:ind w:firstLine="560"/>
        <w:rPr>
          <w:rFonts w:ascii="仿宋" w:hAnsi="仿宋" w:eastAsia="仿宋" w:cs="仿宋"/>
          <w:sz w:val="28"/>
          <w:szCs w:val="28"/>
        </w:rPr>
      </w:pPr>
      <w:r>
        <w:rPr>
          <w:rFonts w:hint="eastAsia" w:ascii="仿宋" w:hAnsi="仿宋" w:eastAsia="仿宋" w:cs="仿宋"/>
          <w:sz w:val="28"/>
          <w:szCs w:val="28"/>
        </w:rPr>
        <w:t>（2</w:t>
      </w:r>
      <w:r>
        <w:rPr>
          <w:rFonts w:ascii="仿宋" w:hAnsi="仿宋" w:eastAsia="仿宋" w:cs="仿宋"/>
          <w:sz w:val="28"/>
          <w:szCs w:val="28"/>
        </w:rPr>
        <w:t>）</w:t>
      </w:r>
      <w:r>
        <w:rPr>
          <w:rFonts w:hint="eastAsia" w:ascii="仿宋" w:hAnsi="仿宋" w:eastAsia="仿宋" w:cs="仿宋"/>
          <w:sz w:val="28"/>
          <w:szCs w:val="28"/>
        </w:rPr>
        <w:t>遥感-地学综合模式</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将气温、降水等地面统计资料引入模式，结合遥感信息、地形、植被信息进行综合建模，从而利用光谱检测综合模型实现作物产量估算。该方式包含更多的信息量，可以更加精确的反应植被的生物物理参数。该方式可建立统计模型有线性函数、幂函数、指数、对数等，回归的方法有一元回归、多元回归、逐步回归等。</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植被纯第一性生产力</w:t>
      </w:r>
      <w:r>
        <w:rPr>
          <w:rFonts w:ascii="仿宋" w:hAnsi="仿宋" w:eastAsia="仿宋" w:cs="仿宋"/>
          <w:sz w:val="28"/>
          <w:szCs w:val="28"/>
        </w:rPr>
        <w:t>( net primary productivity，NPP)</w:t>
      </w:r>
      <w:r>
        <w:rPr>
          <w:rFonts w:hint="eastAsia" w:ascii="仿宋" w:hAnsi="仿宋" w:eastAsia="仿宋" w:cs="仿宋"/>
          <w:sz w:val="28"/>
          <w:szCs w:val="28"/>
        </w:rPr>
        <w:t>指绿色植物在在成长过程中在一定时间、单位面积上所能积累的有机物干物质总量，简称N</w:t>
      </w:r>
      <w:r>
        <w:rPr>
          <w:rFonts w:ascii="仿宋" w:hAnsi="仿宋" w:eastAsia="仿宋" w:cs="仿宋"/>
          <w:sz w:val="28"/>
          <w:szCs w:val="28"/>
        </w:rPr>
        <w:t>PP</w:t>
      </w:r>
      <w:r>
        <w:rPr>
          <w:rFonts w:hint="eastAsia" w:ascii="仿宋" w:hAnsi="仿宋" w:eastAsia="仿宋" w:cs="仿宋"/>
          <w:sz w:val="28"/>
          <w:szCs w:val="28"/>
        </w:rPr>
        <w:t>。植物的</w:t>
      </w:r>
      <w:r>
        <w:rPr>
          <w:rFonts w:ascii="仿宋" w:hAnsi="仿宋" w:eastAsia="仿宋" w:cs="仿宋"/>
          <w:sz w:val="28"/>
          <w:szCs w:val="28"/>
        </w:rPr>
        <w:t>NPP</w:t>
      </w:r>
      <w:r>
        <w:rPr>
          <w:rFonts w:hint="eastAsia" w:ascii="仿宋" w:hAnsi="仿宋" w:eastAsia="仿宋" w:cs="仿宋"/>
          <w:sz w:val="28"/>
          <w:szCs w:val="28"/>
        </w:rPr>
        <w:t>反映了植物的生产能为及植物利用光能把生态系统中的碳元素固定为化合物的效率。而农作物的产量从宏观上讲可以看作</w:t>
      </w:r>
      <w:r>
        <w:rPr>
          <w:rFonts w:ascii="仿宋" w:hAnsi="仿宋" w:eastAsia="仿宋" w:cs="仿宋"/>
          <w:sz w:val="28"/>
          <w:szCs w:val="28"/>
        </w:rPr>
        <w:t>NPP的一个部分，两者联系紧</w:t>
      </w:r>
      <w:r>
        <w:rPr>
          <w:rFonts w:hint="eastAsia" w:ascii="仿宋" w:hAnsi="仿宋" w:eastAsia="仿宋" w:cs="仿宋"/>
          <w:sz w:val="28"/>
          <w:szCs w:val="28"/>
        </w:rPr>
        <w:t>密，因此，通过采用特定模型来对</w:t>
      </w:r>
      <w:r>
        <w:rPr>
          <w:rFonts w:ascii="仿宋" w:hAnsi="仿宋" w:eastAsia="仿宋" w:cs="仿宋"/>
          <w:sz w:val="28"/>
          <w:szCs w:val="28"/>
        </w:rPr>
        <w:t xml:space="preserve"> NPP 进行估算，为</w:t>
      </w:r>
      <w:r>
        <w:rPr>
          <w:rFonts w:hint="eastAsia" w:ascii="仿宋" w:hAnsi="仿宋" w:eastAsia="仿宋" w:cs="仿宋"/>
          <w:sz w:val="28"/>
          <w:szCs w:val="28"/>
        </w:rPr>
        <w:t>农作物产量估算提供了新的思路。现有的计算</w:t>
      </w:r>
      <w:r>
        <w:rPr>
          <w:rFonts w:ascii="仿宋" w:hAnsi="仿宋" w:eastAsia="仿宋" w:cs="仿宋"/>
          <w:sz w:val="28"/>
          <w:szCs w:val="28"/>
        </w:rPr>
        <w:t>NPP</w:t>
      </w:r>
      <w:r>
        <w:rPr>
          <w:rFonts w:hint="eastAsia" w:ascii="仿宋" w:hAnsi="仿宋" w:eastAsia="仿宋" w:cs="仿宋"/>
          <w:sz w:val="28"/>
          <w:szCs w:val="28"/>
        </w:rPr>
        <w:t>模型计算法</w:t>
      </w:r>
      <w:r>
        <w:rPr>
          <w:rFonts w:ascii="仿宋" w:hAnsi="仿宋" w:eastAsia="仿宋" w:cs="仿宋"/>
          <w:sz w:val="28"/>
          <w:szCs w:val="28"/>
        </w:rPr>
        <w:t>主要有: 统计模型法、过程模型法</w:t>
      </w:r>
      <w:r>
        <w:rPr>
          <w:rFonts w:hint="eastAsia" w:ascii="仿宋" w:hAnsi="仿宋" w:eastAsia="仿宋" w:cs="仿宋"/>
          <w:sz w:val="28"/>
          <w:szCs w:val="28"/>
        </w:rPr>
        <w:t>以及参数模型法，其中，过程模型法由于充分考虑了农作物的生理特征等因素，计算得的</w:t>
      </w:r>
      <w:r>
        <w:rPr>
          <w:rFonts w:ascii="仿宋" w:hAnsi="仿宋" w:eastAsia="仿宋" w:cs="仿宋"/>
          <w:sz w:val="28"/>
          <w:szCs w:val="28"/>
        </w:rPr>
        <w:t xml:space="preserve"> NPP 更符合实际情况，从而应用</w:t>
      </w:r>
      <w:r>
        <w:rPr>
          <w:rFonts w:hint="eastAsia" w:ascii="仿宋" w:hAnsi="仿宋" w:eastAsia="仿宋" w:cs="仿宋"/>
          <w:sz w:val="28"/>
          <w:szCs w:val="28"/>
        </w:rPr>
        <w:t>最为广泛。</w:t>
      </w:r>
      <w:r>
        <w:rPr>
          <w:rFonts w:ascii="仿宋" w:hAnsi="仿宋" w:eastAsia="仿宋" w:cs="仿宋"/>
          <w:sz w:val="28"/>
          <w:szCs w:val="28"/>
        </w:rPr>
        <w:t>CASA</w:t>
      </w:r>
      <w:r>
        <w:rPr>
          <w:rFonts w:hint="eastAsia" w:ascii="仿宋" w:hAnsi="仿宋" w:eastAsia="仿宋" w:cs="仿宋"/>
          <w:sz w:val="28"/>
          <w:szCs w:val="28"/>
        </w:rPr>
        <w:t>模型是过程模型的一类，该模型认为</w:t>
      </w:r>
      <w:r>
        <w:rPr>
          <w:rFonts w:ascii="仿宋" w:hAnsi="仿宋" w:eastAsia="仿宋" w:cs="仿宋"/>
          <w:sz w:val="28"/>
          <w:szCs w:val="28"/>
        </w:rPr>
        <w:t>NPP计算结果</w:t>
      </w:r>
      <w:r>
        <w:rPr>
          <w:rFonts w:hint="eastAsia" w:ascii="仿宋" w:hAnsi="仿宋" w:eastAsia="仿宋" w:cs="仿宋"/>
          <w:sz w:val="28"/>
          <w:szCs w:val="28"/>
        </w:rPr>
        <w:t>依赖于农作物吸收的光合有效辐射量以及其光能转化率</w:t>
      </w:r>
      <w:r>
        <w:rPr>
          <w:rFonts w:ascii="仿宋" w:hAnsi="仿宋" w:eastAsia="仿宋" w:cs="仿宋"/>
          <w:sz w:val="28"/>
          <w:szCs w:val="28"/>
        </w:rPr>
        <w:t>2个参数</w:t>
      </w:r>
      <w:r>
        <w:rPr>
          <w:rFonts w:hint="eastAsia" w:ascii="仿宋" w:hAnsi="仿宋" w:eastAsia="仿宋" w:cs="仿宋"/>
          <w:sz w:val="28"/>
          <w:szCs w:val="28"/>
        </w:rPr>
        <w:t>，其模型如下式所示</w:t>
      </w:r>
      <w:r>
        <w:rPr>
          <w:rFonts w:ascii="仿宋" w:hAnsi="仿宋" w:eastAsia="仿宋" w:cs="仿宋"/>
          <w:sz w:val="28"/>
          <w:szCs w:val="28"/>
        </w:rPr>
        <w:t>。</w:t>
      </w:r>
    </w:p>
    <w:p>
      <w:pPr>
        <w:pStyle w:val="6"/>
        <w:spacing w:line="360" w:lineRule="auto"/>
        <w:ind w:firstLine="400"/>
        <w:jc w:val="right"/>
        <w:rPr>
          <w:rFonts w:ascii="仿宋" w:hAnsi="仿宋" w:eastAsia="仿宋" w:cs="仿宋"/>
          <w:sz w:val="28"/>
          <w:szCs w:val="28"/>
        </w:rPr>
      </w:pPr>
      <w:r>
        <w:rPr>
          <w:rFonts w:ascii="仿宋" w:hAnsi="仿宋" w:eastAsia="仿宋"/>
        </w:rPr>
        <w:drawing>
          <wp:inline distT="0" distB="0" distL="0" distR="0">
            <wp:extent cx="3105150" cy="325755"/>
            <wp:effectExtent l="0" t="0" r="0" b="171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3338967" cy="350540"/>
                    </a:xfrm>
                    <a:prstGeom prst="rect">
                      <a:avLst/>
                    </a:prstGeom>
                  </pic:spPr>
                </pic:pic>
              </a:graphicData>
            </a:graphic>
          </wp:inline>
        </w:drawing>
      </w:r>
      <w:r>
        <w:rPr>
          <w:rFonts w:hint="eastAsia" w:ascii="仿宋" w:hAnsi="仿宋" w:eastAsia="仿宋" w:cs="仿宋"/>
          <w:sz w:val="28"/>
          <w:szCs w:val="28"/>
        </w:rPr>
        <w:t xml:space="preserve"> </w:t>
      </w:r>
      <w:r>
        <w:rPr>
          <w:rFonts w:ascii="仿宋" w:hAnsi="仿宋" w:eastAsia="仿宋" w:cs="仿宋"/>
          <w:sz w:val="28"/>
          <w:szCs w:val="28"/>
        </w:rPr>
        <w:t xml:space="preserve">       </w:t>
      </w:r>
      <w:r>
        <w:rPr>
          <w:rFonts w:hint="eastAsia" w:ascii="仿宋" w:hAnsi="仿宋" w:eastAsia="仿宋" w:cs="仿宋"/>
          <w:sz w:val="28"/>
          <w:szCs w:val="28"/>
        </w:rPr>
        <w:t>（</w:t>
      </w: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SEQ 公式 \* ARABIC</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ascii="仿宋" w:hAnsi="仿宋" w:eastAsia="仿宋" w:cs="仿宋"/>
          <w:sz w:val="28"/>
          <w:szCs w:val="28"/>
        </w:rPr>
        <w:t>6</w:t>
      </w:r>
      <w:r>
        <w:rPr>
          <w:rFonts w:ascii="仿宋" w:hAnsi="仿宋" w:eastAsia="仿宋" w:cs="仿宋"/>
          <w:sz w:val="28"/>
          <w:szCs w:val="28"/>
        </w:rPr>
        <w:fldChar w:fldCharType="end"/>
      </w:r>
      <w:r>
        <w:rPr>
          <w:rFonts w:hint="eastAsia" w:ascii="仿宋" w:hAnsi="仿宋" w:eastAsia="仿宋" w:cs="仿宋"/>
          <w:sz w:val="28"/>
          <w:szCs w:val="28"/>
        </w:rPr>
        <w:t>）</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式中：Y</w:t>
      </w:r>
      <w:r>
        <w:rPr>
          <w:rFonts w:ascii="仿宋" w:hAnsi="仿宋" w:eastAsia="仿宋" w:cs="仿宋"/>
          <w:sz w:val="28"/>
          <w:szCs w:val="28"/>
        </w:rPr>
        <w:t>ield</w:t>
      </w:r>
      <w:r>
        <w:rPr>
          <w:rFonts w:hint="eastAsia" w:ascii="仿宋" w:hAnsi="仿宋" w:eastAsia="仿宋" w:cs="仿宋"/>
          <w:sz w:val="28"/>
          <w:szCs w:val="28"/>
          <w:vertAlign w:val="subscript"/>
        </w:rPr>
        <w:t>i</w:t>
      </w:r>
      <w:r>
        <w:rPr>
          <w:rFonts w:hint="eastAsia" w:ascii="仿宋" w:hAnsi="仿宋" w:eastAsia="仿宋" w:cs="仿宋"/>
          <w:sz w:val="28"/>
          <w:szCs w:val="28"/>
        </w:rPr>
        <w:t>为作物单产量;ｉ代指农作物种类；H</w:t>
      </w:r>
      <w:r>
        <w:rPr>
          <w:rFonts w:ascii="仿宋" w:hAnsi="仿宋" w:eastAsia="仿宋" w:cs="仿宋"/>
          <w:sz w:val="28"/>
          <w:szCs w:val="28"/>
        </w:rPr>
        <w:t>I</w:t>
      </w:r>
      <w:r>
        <w:rPr>
          <w:rFonts w:hint="eastAsia" w:ascii="仿宋" w:hAnsi="仿宋" w:eastAsia="仿宋" w:cs="仿宋"/>
          <w:sz w:val="28"/>
          <w:szCs w:val="28"/>
        </w:rPr>
        <w:t>为收获指数，即收获的能量占总体的比例；P为作物地上部分所占全部生物量的比例；ａ为Ｃ素含量与植物干物质量间转化系数；w</w:t>
      </w:r>
      <w:r>
        <w:rPr>
          <w:rFonts w:ascii="仿宋" w:hAnsi="仿宋" w:eastAsia="仿宋" w:cs="仿宋"/>
          <w:sz w:val="28"/>
          <w:szCs w:val="28"/>
          <w:vertAlign w:val="subscript"/>
        </w:rPr>
        <w:t>i</w:t>
      </w:r>
      <w:r>
        <w:rPr>
          <w:rFonts w:hint="eastAsia" w:ascii="仿宋" w:hAnsi="仿宋" w:eastAsia="仿宋" w:cs="仿宋"/>
          <w:sz w:val="28"/>
          <w:szCs w:val="28"/>
        </w:rPr>
        <w:t>为种子含水量。</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生长期内作物的生物量积累如下：</w:t>
      </w:r>
    </w:p>
    <w:p>
      <w:pPr>
        <w:pStyle w:val="6"/>
        <w:spacing w:line="360" w:lineRule="auto"/>
        <w:ind w:firstLine="400"/>
        <w:jc w:val="right"/>
        <w:rPr>
          <w:rFonts w:ascii="仿宋" w:hAnsi="仿宋" w:eastAsia="仿宋" w:cs="仿宋"/>
          <w:sz w:val="28"/>
          <w:szCs w:val="28"/>
        </w:rPr>
      </w:pPr>
      <w:r>
        <w:rPr>
          <w:rFonts w:ascii="仿宋" w:hAnsi="仿宋" w:eastAsia="仿宋"/>
        </w:rPr>
        <w:drawing>
          <wp:inline distT="0" distB="0" distL="0" distR="0">
            <wp:extent cx="1546225" cy="445135"/>
            <wp:effectExtent l="0" t="0" r="15875"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stretch>
                      <a:fillRect/>
                    </a:stretch>
                  </pic:blipFill>
                  <pic:spPr>
                    <a:xfrm>
                      <a:off x="0" y="0"/>
                      <a:ext cx="1634526" cy="470622"/>
                    </a:xfrm>
                    <a:prstGeom prst="rect">
                      <a:avLst/>
                    </a:prstGeom>
                  </pic:spPr>
                </pic:pic>
              </a:graphicData>
            </a:graphic>
          </wp:inline>
        </w:drawing>
      </w:r>
      <w:r>
        <w:rPr>
          <w:rFonts w:hint="eastAsia" w:ascii="仿宋" w:hAnsi="仿宋" w:eastAsia="仿宋" w:cs="仿宋"/>
          <w:sz w:val="28"/>
          <w:szCs w:val="28"/>
        </w:rPr>
        <w:t xml:space="preserve"> </w:t>
      </w:r>
      <w:r>
        <w:rPr>
          <w:rFonts w:ascii="仿宋" w:hAnsi="仿宋" w:eastAsia="仿宋" w:cs="仿宋"/>
          <w:sz w:val="28"/>
          <w:szCs w:val="28"/>
        </w:rPr>
        <w:t xml:space="preserve">               </w:t>
      </w:r>
      <w:r>
        <w:rPr>
          <w:rFonts w:hint="eastAsia" w:ascii="仿宋" w:hAnsi="仿宋" w:eastAsia="仿宋" w:cs="仿宋"/>
          <w:sz w:val="28"/>
          <w:szCs w:val="28"/>
        </w:rPr>
        <w:t>（</w:t>
      </w: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SEQ 公式 \* ARABIC</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ascii="仿宋" w:hAnsi="仿宋" w:eastAsia="仿宋" w:cs="仿宋"/>
          <w:sz w:val="28"/>
          <w:szCs w:val="28"/>
        </w:rPr>
        <w:t>7</w:t>
      </w:r>
      <w:r>
        <w:rPr>
          <w:rFonts w:ascii="仿宋" w:hAnsi="仿宋" w:eastAsia="仿宋" w:cs="仿宋"/>
          <w:sz w:val="28"/>
          <w:szCs w:val="28"/>
        </w:rPr>
        <w:fldChar w:fldCharType="end"/>
      </w:r>
      <w:r>
        <w:rPr>
          <w:rFonts w:hint="eastAsia" w:ascii="仿宋" w:hAnsi="仿宋" w:eastAsia="仿宋" w:cs="仿宋"/>
          <w:sz w:val="28"/>
          <w:szCs w:val="28"/>
        </w:rPr>
        <w:t>）</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式中：t是作物生长期不同时段，以月为单位间隔；T</w:t>
      </w:r>
      <w:r>
        <w:rPr>
          <w:rFonts w:hint="eastAsia" w:ascii="仿宋" w:hAnsi="仿宋" w:eastAsia="仿宋" w:cs="仿宋"/>
          <w:sz w:val="28"/>
          <w:szCs w:val="28"/>
          <w:vertAlign w:val="subscript"/>
        </w:rPr>
        <w:t>o</w:t>
      </w:r>
      <w:r>
        <w:rPr>
          <w:rFonts w:hint="eastAsia" w:ascii="仿宋" w:hAnsi="仿宋" w:eastAsia="仿宋" w:cs="仿宋"/>
          <w:sz w:val="28"/>
          <w:szCs w:val="28"/>
        </w:rPr>
        <w:t>是作物开始生长阶既T</w:t>
      </w:r>
      <w:r>
        <w:rPr>
          <w:rFonts w:hint="eastAsia" w:ascii="仿宋" w:hAnsi="仿宋" w:eastAsia="仿宋" w:cs="仿宋"/>
          <w:sz w:val="28"/>
          <w:szCs w:val="28"/>
          <w:vertAlign w:val="subscript"/>
        </w:rPr>
        <w:t>n</w:t>
      </w:r>
      <w:r>
        <w:rPr>
          <w:rFonts w:hint="eastAsia" w:ascii="仿宋" w:hAnsi="仿宋" w:eastAsia="仿宋" w:cs="仿宋"/>
          <w:sz w:val="28"/>
          <w:szCs w:val="28"/>
        </w:rPr>
        <w:t>是作物收获阶段；Ｘ表示作物生长的空间位置。</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N</w:t>
      </w:r>
      <w:r>
        <w:rPr>
          <w:rFonts w:ascii="仿宋" w:hAnsi="仿宋" w:eastAsia="仿宋" w:cs="仿宋"/>
          <w:sz w:val="28"/>
          <w:szCs w:val="28"/>
        </w:rPr>
        <w:t>PP</w:t>
      </w:r>
      <w:r>
        <w:rPr>
          <w:rFonts w:hint="eastAsia" w:ascii="仿宋" w:hAnsi="仿宋" w:eastAsia="仿宋" w:cs="仿宋"/>
          <w:sz w:val="28"/>
          <w:szCs w:val="28"/>
        </w:rPr>
        <w:t>用C</w:t>
      </w:r>
      <w:r>
        <w:rPr>
          <w:rFonts w:ascii="仿宋" w:hAnsi="仿宋" w:eastAsia="仿宋" w:cs="仿宋"/>
          <w:sz w:val="28"/>
          <w:szCs w:val="28"/>
        </w:rPr>
        <w:t>ASA</w:t>
      </w:r>
      <w:r>
        <w:rPr>
          <w:rFonts w:hint="eastAsia" w:ascii="仿宋" w:hAnsi="仿宋" w:eastAsia="仿宋" w:cs="仿宋"/>
          <w:sz w:val="28"/>
          <w:szCs w:val="28"/>
        </w:rPr>
        <w:t>模型来求，由植被所吸收的光合有效福射（A</w:t>
      </w:r>
      <w:r>
        <w:rPr>
          <w:rFonts w:ascii="仿宋" w:hAnsi="仿宋" w:eastAsia="仿宋" w:cs="仿宋"/>
          <w:sz w:val="28"/>
          <w:szCs w:val="28"/>
        </w:rPr>
        <w:t>PAR</w:t>
      </w:r>
      <w:r>
        <w:rPr>
          <w:rFonts w:hint="eastAsia" w:ascii="仿宋" w:hAnsi="仿宋" w:eastAsia="仿宋" w:cs="仿宋"/>
          <w:sz w:val="28"/>
          <w:szCs w:val="28"/>
        </w:rPr>
        <w:t>）与光能转化率（Ｘ）两个因子确定。</w:t>
      </w:r>
    </w:p>
    <w:p>
      <w:pPr>
        <w:pStyle w:val="6"/>
        <w:ind w:firstLine="400"/>
        <w:jc w:val="right"/>
        <w:rPr>
          <w:rFonts w:ascii="仿宋" w:hAnsi="仿宋" w:eastAsia="仿宋" w:cs="仿宋"/>
          <w:sz w:val="28"/>
          <w:szCs w:val="28"/>
        </w:rPr>
      </w:pPr>
      <w:r>
        <w:rPr>
          <w:rFonts w:ascii="仿宋" w:hAnsi="仿宋" w:eastAsia="仿宋"/>
        </w:rPr>
        <w:drawing>
          <wp:inline distT="0" distB="0" distL="0" distR="0">
            <wp:extent cx="1899920" cy="306070"/>
            <wp:effectExtent l="0" t="0" r="5080" b="177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stretch>
                      <a:fillRect/>
                    </a:stretch>
                  </pic:blipFill>
                  <pic:spPr>
                    <a:xfrm>
                      <a:off x="0" y="0"/>
                      <a:ext cx="2078178" cy="335021"/>
                    </a:xfrm>
                    <a:prstGeom prst="rect">
                      <a:avLst/>
                    </a:prstGeom>
                  </pic:spPr>
                </pic:pic>
              </a:graphicData>
            </a:graphic>
          </wp:inline>
        </w:drawing>
      </w:r>
      <w:r>
        <w:rPr>
          <w:rFonts w:hint="eastAsia" w:ascii="仿宋" w:hAnsi="仿宋" w:eastAsia="仿宋" w:cs="仿宋"/>
          <w:sz w:val="28"/>
          <w:szCs w:val="28"/>
        </w:rPr>
        <w:t xml:space="preserve"> </w:t>
      </w:r>
      <w:r>
        <w:rPr>
          <w:rFonts w:ascii="仿宋" w:hAnsi="仿宋" w:eastAsia="仿宋" w:cs="仿宋"/>
          <w:sz w:val="28"/>
          <w:szCs w:val="28"/>
        </w:rPr>
        <w:t xml:space="preserve">          </w:t>
      </w:r>
      <w:r>
        <w:rPr>
          <w:rFonts w:hint="eastAsia" w:ascii="仿宋" w:hAnsi="仿宋" w:eastAsia="仿宋" w:cs="仿宋"/>
          <w:sz w:val="28"/>
          <w:szCs w:val="28"/>
        </w:rPr>
        <w:t>（</w:t>
      </w: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SEQ 公式 \* ARABIC</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ascii="仿宋" w:hAnsi="仿宋" w:eastAsia="仿宋" w:cs="仿宋"/>
          <w:sz w:val="28"/>
          <w:szCs w:val="28"/>
        </w:rPr>
        <w:t>8</w:t>
      </w:r>
      <w:r>
        <w:rPr>
          <w:rFonts w:ascii="仿宋" w:hAnsi="仿宋" w:eastAsia="仿宋" w:cs="仿宋"/>
          <w:sz w:val="28"/>
          <w:szCs w:val="28"/>
        </w:rPr>
        <w:fldChar w:fldCharType="end"/>
      </w:r>
      <w:r>
        <w:rPr>
          <w:rFonts w:hint="eastAsia" w:ascii="仿宋" w:hAnsi="仿宋" w:eastAsia="仿宋" w:cs="仿宋"/>
          <w:sz w:val="28"/>
          <w:szCs w:val="28"/>
        </w:rPr>
        <w:t>）</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光合有效福射是由达到地面的太阳福射和光合有效箱射吸收比例（F</w:t>
      </w:r>
      <w:r>
        <w:rPr>
          <w:rFonts w:ascii="仿宋" w:hAnsi="仿宋" w:eastAsia="仿宋" w:cs="仿宋"/>
          <w:sz w:val="28"/>
          <w:szCs w:val="28"/>
        </w:rPr>
        <w:t>PAR</w:t>
      </w:r>
      <w:r>
        <w:rPr>
          <w:rFonts w:hint="eastAsia" w:ascii="仿宋" w:hAnsi="仿宋" w:eastAsia="仿宋" w:cs="仿宋"/>
          <w:sz w:val="28"/>
          <w:szCs w:val="28"/>
        </w:rPr>
        <w:t>）两个变量决定：</w:t>
      </w:r>
    </w:p>
    <w:p>
      <w:pPr>
        <w:pStyle w:val="6"/>
        <w:ind w:firstLine="400"/>
        <w:jc w:val="right"/>
        <w:rPr>
          <w:rFonts w:ascii="仿宋" w:hAnsi="仿宋" w:eastAsia="仿宋" w:cs="仿宋"/>
          <w:sz w:val="28"/>
          <w:szCs w:val="28"/>
        </w:rPr>
      </w:pPr>
      <w:r>
        <w:rPr>
          <w:rFonts w:ascii="仿宋" w:hAnsi="仿宋" w:eastAsia="仿宋"/>
        </w:rPr>
        <w:drawing>
          <wp:inline distT="0" distB="0" distL="0" distR="0">
            <wp:extent cx="2710815" cy="266065"/>
            <wp:effectExtent l="0" t="0" r="133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
                    <a:stretch>
                      <a:fillRect/>
                    </a:stretch>
                  </pic:blipFill>
                  <pic:spPr>
                    <a:xfrm>
                      <a:off x="0" y="0"/>
                      <a:ext cx="3135686" cy="307869"/>
                    </a:xfrm>
                    <a:prstGeom prst="rect">
                      <a:avLst/>
                    </a:prstGeom>
                  </pic:spPr>
                </pic:pic>
              </a:graphicData>
            </a:graphic>
          </wp:inline>
        </w:drawing>
      </w:r>
      <w:r>
        <w:rPr>
          <w:rFonts w:hint="eastAsia" w:ascii="仿宋" w:hAnsi="仿宋" w:eastAsia="仿宋" w:cs="仿宋"/>
          <w:sz w:val="28"/>
          <w:szCs w:val="28"/>
        </w:rPr>
        <w:t xml:space="preserve"> </w:t>
      </w:r>
      <w:r>
        <w:rPr>
          <w:rFonts w:ascii="仿宋" w:hAnsi="仿宋" w:eastAsia="仿宋" w:cs="仿宋"/>
          <w:sz w:val="28"/>
          <w:szCs w:val="28"/>
        </w:rPr>
        <w:t xml:space="preserve">   </w:t>
      </w:r>
      <w:r>
        <w:rPr>
          <w:rFonts w:hint="eastAsia" w:ascii="仿宋" w:hAnsi="仿宋" w:eastAsia="仿宋" w:cs="仿宋"/>
          <w:sz w:val="28"/>
          <w:szCs w:val="28"/>
        </w:rPr>
        <w:t>（</w:t>
      </w: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SEQ 公式 \* ARABIC</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ascii="仿宋" w:hAnsi="仿宋" w:eastAsia="仿宋" w:cs="仿宋"/>
          <w:sz w:val="28"/>
          <w:szCs w:val="28"/>
        </w:rPr>
        <w:t>9</w:t>
      </w:r>
      <w:r>
        <w:rPr>
          <w:rFonts w:ascii="仿宋" w:hAnsi="仿宋" w:eastAsia="仿宋" w:cs="仿宋"/>
          <w:sz w:val="28"/>
          <w:szCs w:val="28"/>
        </w:rPr>
        <w:fldChar w:fldCharType="end"/>
      </w:r>
      <w:r>
        <w:rPr>
          <w:rFonts w:hint="eastAsia" w:ascii="仿宋" w:hAnsi="仿宋" w:eastAsia="仿宋" w:cs="仿宋"/>
          <w:sz w:val="28"/>
          <w:szCs w:val="28"/>
        </w:rPr>
        <w:t>）</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式中：S</w:t>
      </w:r>
      <w:r>
        <w:rPr>
          <w:rFonts w:ascii="仿宋" w:hAnsi="仿宋" w:eastAsia="仿宋" w:cs="仿宋"/>
          <w:sz w:val="28"/>
          <w:szCs w:val="28"/>
        </w:rPr>
        <w:t>QL</w:t>
      </w:r>
      <w:r>
        <w:rPr>
          <w:rFonts w:hint="eastAsia" w:ascii="仿宋" w:hAnsi="仿宋" w:eastAsia="仿宋" w:cs="仿宋"/>
          <w:sz w:val="28"/>
          <w:szCs w:val="28"/>
        </w:rPr>
        <w:t>是太阳总福射：常数0</w:t>
      </w:r>
      <w:r>
        <w:rPr>
          <w:rFonts w:ascii="仿宋" w:hAnsi="仿宋" w:eastAsia="仿宋" w:cs="仿宋"/>
          <w:sz w:val="28"/>
          <w:szCs w:val="28"/>
        </w:rPr>
        <w:t>.5</w:t>
      </w:r>
      <w:r>
        <w:rPr>
          <w:rFonts w:hint="eastAsia" w:ascii="仿宋" w:hAnsi="仿宋" w:eastAsia="仿宋" w:cs="仿宋"/>
          <w:sz w:val="28"/>
          <w:szCs w:val="28"/>
        </w:rPr>
        <w:t>表示植被所能利用的太阳辐射占总太阳辐的比例。</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潜在光能利用率由最大光能利用率和溫度、水分胁迫因子决定：</w:t>
      </w:r>
    </w:p>
    <w:p>
      <w:pPr>
        <w:pStyle w:val="6"/>
        <w:ind w:firstLine="400"/>
        <w:jc w:val="right"/>
        <w:rPr>
          <w:rFonts w:ascii="仿宋" w:hAnsi="仿宋" w:eastAsia="仿宋" w:cs="仿宋"/>
          <w:sz w:val="28"/>
          <w:szCs w:val="28"/>
        </w:rPr>
      </w:pPr>
      <w:r>
        <w:rPr>
          <w:rFonts w:ascii="仿宋" w:hAnsi="仿宋" w:eastAsia="仿宋"/>
        </w:rPr>
        <w:drawing>
          <wp:inline distT="0" distB="0" distL="0" distR="0">
            <wp:extent cx="2806700" cy="291465"/>
            <wp:effectExtent l="0" t="0" r="1270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2940629" cy="305520"/>
                    </a:xfrm>
                    <a:prstGeom prst="rect">
                      <a:avLst/>
                    </a:prstGeom>
                  </pic:spPr>
                </pic:pic>
              </a:graphicData>
            </a:graphic>
          </wp:inline>
        </w:drawing>
      </w:r>
      <w:r>
        <w:rPr>
          <w:rFonts w:hint="eastAsia" w:ascii="仿宋" w:hAnsi="仿宋" w:eastAsia="仿宋"/>
        </w:rPr>
        <w:t xml:space="preserve"> </w:t>
      </w:r>
      <w:r>
        <w:rPr>
          <w:rFonts w:ascii="仿宋" w:hAnsi="仿宋" w:eastAsia="仿宋"/>
        </w:rPr>
        <w:t xml:space="preserve"> </w:t>
      </w:r>
      <w:r>
        <w:rPr>
          <w:rFonts w:ascii="仿宋" w:hAnsi="仿宋" w:eastAsia="仿宋" w:cs="仿宋"/>
          <w:sz w:val="28"/>
          <w:szCs w:val="28"/>
        </w:rPr>
        <w:t xml:space="preserve">   </w:t>
      </w:r>
      <w:r>
        <w:rPr>
          <w:rFonts w:hint="eastAsia" w:ascii="仿宋" w:hAnsi="仿宋" w:eastAsia="仿宋" w:cs="仿宋"/>
          <w:sz w:val="28"/>
          <w:szCs w:val="28"/>
        </w:rPr>
        <w:t>（</w:t>
      </w: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SEQ 公式 \* ARABIC</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ascii="仿宋" w:hAnsi="仿宋" w:eastAsia="仿宋" w:cs="仿宋"/>
          <w:sz w:val="28"/>
          <w:szCs w:val="28"/>
        </w:rPr>
        <w:t>10</w:t>
      </w:r>
      <w:r>
        <w:rPr>
          <w:rFonts w:ascii="仿宋" w:hAnsi="仿宋" w:eastAsia="仿宋" w:cs="仿宋"/>
          <w:sz w:val="28"/>
          <w:szCs w:val="28"/>
        </w:rPr>
        <w:fldChar w:fldCharType="end"/>
      </w:r>
      <w:r>
        <w:rPr>
          <w:rFonts w:hint="eastAsia" w:ascii="仿宋" w:hAnsi="仿宋" w:eastAsia="仿宋" w:cs="仿宋"/>
          <w:sz w:val="28"/>
          <w:szCs w:val="28"/>
        </w:rPr>
        <w:t>）</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式中：T</w:t>
      </w:r>
      <w:r>
        <w:rPr>
          <w:rFonts w:ascii="仿宋" w:hAnsi="仿宋" w:eastAsia="仿宋" w:cs="仿宋"/>
          <w:sz w:val="28"/>
          <w:szCs w:val="28"/>
          <w:vertAlign w:val="subscript"/>
        </w:rPr>
        <w:t>X1t</w:t>
      </w:r>
      <w:r>
        <w:rPr>
          <w:rFonts w:hint="eastAsia" w:ascii="仿宋" w:hAnsi="仿宋" w:eastAsia="仿宋" w:cs="仿宋"/>
          <w:sz w:val="28"/>
          <w:szCs w:val="28"/>
        </w:rPr>
        <w:t>(x</w:t>
      </w:r>
      <w:r>
        <w:rPr>
          <w:rFonts w:ascii="仿宋" w:hAnsi="仿宋" w:eastAsia="仿宋" w:cs="仿宋"/>
          <w:sz w:val="28"/>
          <w:szCs w:val="28"/>
        </w:rPr>
        <w:t>)</w:t>
      </w:r>
      <w:r>
        <w:rPr>
          <w:rFonts w:hint="eastAsia" w:ascii="仿宋" w:hAnsi="仿宋" w:eastAsia="仿宋" w:cs="仿宋"/>
          <w:sz w:val="28"/>
          <w:szCs w:val="28"/>
        </w:rPr>
        <w:t>和T</w:t>
      </w:r>
      <w:r>
        <w:rPr>
          <w:rFonts w:ascii="仿宋" w:hAnsi="仿宋" w:eastAsia="仿宋" w:cs="仿宋"/>
          <w:sz w:val="28"/>
          <w:szCs w:val="28"/>
          <w:vertAlign w:val="subscript"/>
        </w:rPr>
        <w:t>X2t</w:t>
      </w:r>
      <w:r>
        <w:rPr>
          <w:rFonts w:hint="eastAsia" w:ascii="仿宋" w:hAnsi="仿宋" w:eastAsia="仿宋" w:cs="仿宋"/>
          <w:sz w:val="28"/>
          <w:szCs w:val="28"/>
        </w:rPr>
        <w:t>(x</w:t>
      </w:r>
      <w:r>
        <w:rPr>
          <w:rFonts w:ascii="仿宋" w:hAnsi="仿宋" w:eastAsia="仿宋" w:cs="仿宋"/>
          <w:sz w:val="28"/>
          <w:szCs w:val="28"/>
        </w:rPr>
        <w:t>)</w:t>
      </w:r>
      <w:r>
        <w:rPr>
          <w:rFonts w:hint="eastAsia" w:ascii="仿宋" w:hAnsi="仿宋" w:eastAsia="仿宋" w:cs="仿宋"/>
          <w:sz w:val="28"/>
          <w:szCs w:val="28"/>
        </w:rPr>
        <w:t>为温度胁迫因子；Ｗ为水分胁迫因子；Ｘ为最大光能利用率，相关研究表明计算农作物的N</w:t>
      </w:r>
      <w:r>
        <w:rPr>
          <w:rFonts w:ascii="仿宋" w:hAnsi="仿宋" w:eastAsia="仿宋" w:cs="仿宋"/>
          <w:sz w:val="28"/>
          <w:szCs w:val="28"/>
        </w:rPr>
        <w:t>PP</w:t>
      </w:r>
      <w:r>
        <w:rPr>
          <w:rFonts w:hint="eastAsia" w:ascii="仿宋" w:hAnsi="仿宋" w:eastAsia="仿宋" w:cs="仿宋"/>
          <w:sz w:val="28"/>
          <w:szCs w:val="28"/>
        </w:rPr>
        <w:t>时采用的光能利用率可值为0.604</w:t>
      </w:r>
      <w:r>
        <w:rPr>
          <w:rFonts w:ascii="仿宋" w:hAnsi="仿宋" w:eastAsia="仿宋" w:cs="仿宋"/>
          <w:sz w:val="28"/>
          <w:szCs w:val="28"/>
        </w:rPr>
        <w:t>Gc/MJ</w:t>
      </w:r>
      <w:r>
        <w:rPr>
          <w:rFonts w:hint="eastAsia" w:ascii="仿宋" w:hAnsi="仿宋" w:eastAsia="仿宋" w:cs="仿宋"/>
          <w:sz w:val="28"/>
          <w:szCs w:val="28"/>
        </w:rPr>
        <w:t>。</w:t>
      </w:r>
    </w:p>
    <w:p>
      <w:pPr>
        <w:pStyle w:val="3"/>
        <w:keepNext/>
        <w:keepLines/>
        <w:pageBreakBefore w:val="0"/>
        <w:widowControl w:val="0"/>
        <w:kinsoku/>
        <w:wordWrap/>
        <w:overflowPunct/>
        <w:topLinePunct w:val="0"/>
        <w:autoSpaceDE/>
        <w:autoSpaceDN/>
        <w:bidi w:val="0"/>
        <w:adjustRightInd/>
        <w:snapToGrid/>
        <w:spacing w:before="0" w:after="0" w:line="500" w:lineRule="exact"/>
        <w:textAlignment w:val="auto"/>
        <w:outlineLvl w:val="1"/>
        <w:rPr>
          <w:rFonts w:hint="eastAsia" w:ascii="仿宋" w:hAnsi="仿宋" w:eastAsia="仿宋" w:cs="Times New Roman"/>
          <w:sz w:val="28"/>
          <w:szCs w:val="28"/>
          <w:lang w:val="en-US" w:eastAsia="zh-CN"/>
        </w:rPr>
      </w:pPr>
      <w:bookmarkStart w:id="7" w:name="_Toc57646771"/>
      <w:r>
        <w:rPr>
          <w:rFonts w:hint="eastAsia" w:ascii="仿宋" w:hAnsi="仿宋" w:eastAsia="仿宋" w:cs="Times New Roman"/>
          <w:sz w:val="28"/>
          <w:szCs w:val="28"/>
          <w:lang w:val="en-US" w:eastAsia="zh-CN"/>
        </w:rPr>
        <w:t xml:space="preserve"> 3.2 解决方案</w:t>
      </w:r>
      <w:bookmarkEnd w:id="6"/>
      <w:bookmarkEnd w:id="7"/>
    </w:p>
    <w:p>
      <w:pPr>
        <w:keepNext/>
        <w:keepLines/>
        <w:spacing w:line="360" w:lineRule="auto"/>
        <w:ind w:firstLine="560"/>
        <w:outlineLvl w:val="2"/>
        <w:rPr>
          <w:rFonts w:ascii="仿宋" w:hAnsi="仿宋" w:eastAsia="仿宋"/>
          <w:bCs/>
          <w:sz w:val="28"/>
          <w:szCs w:val="32"/>
        </w:rPr>
      </w:pPr>
      <w:bookmarkStart w:id="8" w:name="_Toc33911136"/>
      <w:bookmarkStart w:id="9" w:name="_Toc57646772"/>
      <w:r>
        <w:rPr>
          <w:rFonts w:hint="eastAsia" w:ascii="仿宋" w:hAnsi="仿宋" w:eastAsia="仿宋"/>
          <w:bCs/>
          <w:sz w:val="28"/>
          <w:szCs w:val="32"/>
          <w:lang w:val="en-US" w:eastAsia="zh-CN"/>
        </w:rPr>
        <w:t>3.1.1</w:t>
      </w:r>
      <w:r>
        <w:rPr>
          <w:rFonts w:hint="eastAsia" w:ascii="仿宋" w:hAnsi="仿宋" w:eastAsia="仿宋"/>
          <w:bCs/>
          <w:sz w:val="28"/>
          <w:szCs w:val="32"/>
        </w:rPr>
        <w:t>数据选择与</w:t>
      </w:r>
      <w:bookmarkEnd w:id="8"/>
      <w:r>
        <w:rPr>
          <w:rFonts w:hint="eastAsia" w:ascii="仿宋" w:hAnsi="仿宋" w:eastAsia="仿宋"/>
          <w:bCs/>
          <w:sz w:val="28"/>
          <w:szCs w:val="32"/>
        </w:rPr>
        <w:t>预处理</w:t>
      </w:r>
      <w:bookmarkEnd w:id="9"/>
    </w:p>
    <w:p>
      <w:pPr>
        <w:spacing w:line="360" w:lineRule="auto"/>
        <w:ind w:firstLine="560"/>
        <w:rPr>
          <w:rFonts w:ascii="仿宋" w:hAnsi="仿宋" w:eastAsia="仿宋" w:cs="仿宋"/>
          <w:sz w:val="28"/>
          <w:szCs w:val="28"/>
        </w:rPr>
      </w:pPr>
      <w:r>
        <w:rPr>
          <w:rFonts w:hint="eastAsia" w:ascii="仿宋" w:hAnsi="仿宋" w:eastAsia="仿宋" w:cs="仿宋"/>
          <w:sz w:val="28"/>
          <w:szCs w:val="28"/>
        </w:rPr>
        <w:t xml:space="preserve">（1）遥感数据选择与预处理 </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1）多源影像数据的选择</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基于卫星遥感的农作物估产首先需要选择合适的数据源，目前已有的卫星遥感数据源有多种，根据传感器的不同，包括光学卫星遥感</w:t>
      </w:r>
      <w:r>
        <w:rPr>
          <w:rFonts w:ascii="仿宋" w:hAnsi="仿宋" w:eastAsia="仿宋" w:cs="仿宋"/>
          <w:sz w:val="28"/>
          <w:szCs w:val="28"/>
        </w:rPr>
        <w:t>影像（如</w:t>
      </w:r>
      <w:r>
        <w:rPr>
          <w:rFonts w:hint="eastAsia" w:ascii="仿宋" w:hAnsi="仿宋" w:eastAsia="仿宋" w:cs="仿宋"/>
          <w:sz w:val="28"/>
          <w:szCs w:val="28"/>
        </w:rPr>
        <w:t>高分系列、资源系列卫星产品等</w:t>
      </w:r>
      <w:r>
        <w:rPr>
          <w:rFonts w:ascii="仿宋" w:hAnsi="仿宋" w:eastAsia="仿宋" w:cs="仿宋"/>
          <w:sz w:val="28"/>
          <w:szCs w:val="28"/>
        </w:rPr>
        <w:t>）、SAR图像、红外影像、以及多</w:t>
      </w:r>
      <w:r>
        <w:rPr>
          <w:rFonts w:hint="eastAsia" w:ascii="仿宋" w:hAnsi="仿宋" w:eastAsia="仿宋" w:cs="仿宋"/>
          <w:sz w:val="28"/>
          <w:szCs w:val="28"/>
        </w:rPr>
        <w:t>源数据</w:t>
      </w:r>
      <w:r>
        <w:rPr>
          <w:rFonts w:ascii="仿宋" w:hAnsi="仿宋" w:eastAsia="仿宋" w:cs="仿宋"/>
          <w:sz w:val="28"/>
          <w:szCs w:val="28"/>
        </w:rPr>
        <w:t>融合影像等；在数据的时相上，有单时相影像、多时相影像；在光谱的波段上，有单波段影像、多波段影像</w:t>
      </w:r>
      <w:r>
        <w:rPr>
          <w:rFonts w:hint="eastAsia" w:ascii="仿宋" w:hAnsi="仿宋" w:eastAsia="仿宋" w:cs="仿宋"/>
          <w:sz w:val="28"/>
          <w:szCs w:val="28"/>
        </w:rPr>
        <w:t>等</w:t>
      </w:r>
      <w:r>
        <w:rPr>
          <w:rFonts w:ascii="仿宋" w:hAnsi="仿宋" w:eastAsia="仿宋" w:cs="仿宋"/>
          <w:sz w:val="28"/>
          <w:szCs w:val="28"/>
        </w:rPr>
        <w:t>。</w:t>
      </w:r>
      <w:r>
        <w:rPr>
          <w:rFonts w:hint="eastAsia" w:ascii="仿宋" w:hAnsi="仿宋" w:eastAsia="仿宋" w:cs="仿宋"/>
          <w:sz w:val="28"/>
          <w:szCs w:val="28"/>
        </w:rPr>
        <w:t>因此，在进行数据选取时，根据监测区的实际情况，充分考虑遥感影像的空间、时间、光谱分辨率以及成本预算进行数据选择。这里主要选择高分一号、高分二号和高分六号作为主要的遥感数据源。</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高分一号（</w:t>
      </w:r>
      <w:r>
        <w:rPr>
          <w:rFonts w:ascii="仿宋" w:hAnsi="仿宋" w:eastAsia="仿宋" w:cs="仿宋"/>
          <w:sz w:val="28"/>
          <w:szCs w:val="28"/>
        </w:rPr>
        <w:t>GF-1）卫星于 2013 年 4 月 6 日发射，是我国高分辨率对地观测</w:t>
      </w:r>
      <w:r>
        <w:rPr>
          <w:rFonts w:hint="eastAsia" w:ascii="仿宋" w:hAnsi="仿宋" w:eastAsia="仿宋" w:cs="仿宋"/>
          <w:sz w:val="28"/>
          <w:szCs w:val="28"/>
        </w:rPr>
        <w:t>卫星系统重大专项（简称“高分专项”）的首颗卫星。由中国航天科技集团公司所属空间技术研究院研制，于</w:t>
      </w:r>
      <w:r>
        <w:rPr>
          <w:rFonts w:ascii="仿宋" w:hAnsi="仿宋" w:eastAsia="仿宋" w:cs="仿宋"/>
          <w:sz w:val="28"/>
          <w:szCs w:val="28"/>
        </w:rPr>
        <w:t xml:space="preserve"> 2013 年 4 月 26 日搭载长征二号丁运载火</w:t>
      </w:r>
      <w:r>
        <w:rPr>
          <w:rFonts w:hint="eastAsia" w:ascii="仿宋" w:hAnsi="仿宋" w:eastAsia="仿宋" w:cs="仿宋"/>
          <w:sz w:val="28"/>
          <w:szCs w:val="28"/>
        </w:rPr>
        <w:t>箭成功发射。高分一号卫星配置了</w:t>
      </w:r>
      <w:r>
        <w:rPr>
          <w:rFonts w:ascii="仿宋" w:hAnsi="仿宋" w:eastAsia="仿宋" w:cs="仿宋"/>
          <w:sz w:val="28"/>
          <w:szCs w:val="28"/>
        </w:rPr>
        <w:t xml:space="preserve"> 2 台</w:t>
      </w:r>
      <w:r>
        <w:rPr>
          <w:rFonts w:hint="eastAsia" w:ascii="仿宋" w:hAnsi="仿宋" w:eastAsia="仿宋" w:cs="仿宋"/>
          <w:sz w:val="28"/>
          <w:szCs w:val="28"/>
        </w:rPr>
        <w:t>高分</w:t>
      </w:r>
      <w:r>
        <w:rPr>
          <w:rFonts w:ascii="仿宋" w:hAnsi="仿宋" w:eastAsia="仿宋" w:cs="仿宋"/>
          <w:sz w:val="28"/>
          <w:szCs w:val="28"/>
        </w:rPr>
        <w:t xml:space="preserve"> PMS</w:t>
      </w:r>
      <w:r>
        <w:rPr>
          <w:rFonts w:hint="eastAsia" w:ascii="仿宋" w:hAnsi="仿宋" w:eastAsia="仿宋" w:cs="仿宋"/>
          <w:sz w:val="28"/>
          <w:szCs w:val="28"/>
        </w:rPr>
        <w:t>（</w:t>
      </w:r>
      <w:r>
        <w:rPr>
          <w:rFonts w:ascii="仿宋" w:hAnsi="仿宋" w:eastAsia="仿宋" w:cs="仿宋"/>
          <w:sz w:val="28"/>
          <w:szCs w:val="28"/>
        </w:rPr>
        <w:t>PMS</w:t>
      </w:r>
      <w:r>
        <w:rPr>
          <w:rFonts w:hint="eastAsia" w:ascii="仿宋" w:hAnsi="仿宋" w:eastAsia="仿宋" w:cs="仿宋"/>
          <w:sz w:val="28"/>
          <w:szCs w:val="28"/>
        </w:rPr>
        <w:t>1、</w:t>
      </w:r>
      <w:r>
        <w:rPr>
          <w:rFonts w:ascii="仿宋" w:hAnsi="仿宋" w:eastAsia="仿宋" w:cs="仿宋"/>
          <w:sz w:val="28"/>
          <w:szCs w:val="28"/>
        </w:rPr>
        <w:t>PMS</w:t>
      </w:r>
      <w:r>
        <w:rPr>
          <w:rFonts w:hint="eastAsia" w:ascii="仿宋" w:hAnsi="仿宋" w:eastAsia="仿宋" w:cs="仿宋"/>
          <w:sz w:val="28"/>
          <w:szCs w:val="28"/>
        </w:rPr>
        <w:t>2）相机（可获取</w:t>
      </w:r>
      <w:r>
        <w:rPr>
          <w:rFonts w:ascii="仿宋" w:hAnsi="仿宋" w:eastAsia="仿宋" w:cs="仿宋"/>
          <w:sz w:val="28"/>
          <w:szCs w:val="28"/>
        </w:rPr>
        <w:t>2米的全色黑白图像、8米多光谱彩色图像（蓝、绿、红、近红外4个波段）以及多光谱和全色融合之后的2米真彩色产品</w:t>
      </w:r>
      <w:r>
        <w:rPr>
          <w:rFonts w:hint="eastAsia" w:ascii="仿宋" w:hAnsi="仿宋" w:eastAsia="仿宋" w:cs="仿宋"/>
          <w:sz w:val="28"/>
          <w:szCs w:val="28"/>
        </w:rPr>
        <w:t>）以及</w:t>
      </w:r>
      <w:r>
        <w:rPr>
          <w:rFonts w:ascii="仿宋" w:hAnsi="仿宋" w:eastAsia="仿宋" w:cs="仿宋"/>
          <w:sz w:val="28"/>
          <w:szCs w:val="28"/>
        </w:rPr>
        <w:t>4 台</w:t>
      </w:r>
      <w:r>
        <w:rPr>
          <w:rFonts w:hint="eastAsia" w:ascii="仿宋" w:hAnsi="仿宋" w:eastAsia="仿宋" w:cs="仿宋"/>
          <w:sz w:val="28"/>
          <w:szCs w:val="28"/>
        </w:rPr>
        <w:t>宽幅</w:t>
      </w:r>
      <w:r>
        <w:rPr>
          <w:rFonts w:ascii="仿宋" w:hAnsi="仿宋" w:eastAsia="仿宋" w:cs="仿宋"/>
          <w:sz w:val="28"/>
          <w:szCs w:val="28"/>
        </w:rPr>
        <w:t>WFV</w:t>
      </w:r>
      <w:r>
        <w:rPr>
          <w:rFonts w:hint="eastAsia" w:ascii="仿宋" w:hAnsi="仿宋" w:eastAsia="仿宋" w:cs="仿宋"/>
          <w:sz w:val="28"/>
          <w:szCs w:val="28"/>
        </w:rPr>
        <w:t>（</w:t>
      </w:r>
      <w:r>
        <w:rPr>
          <w:rFonts w:ascii="仿宋" w:hAnsi="仿宋" w:eastAsia="仿宋" w:cs="仿宋"/>
          <w:sz w:val="28"/>
          <w:szCs w:val="28"/>
        </w:rPr>
        <w:t>WFV</w:t>
      </w:r>
      <w:r>
        <w:rPr>
          <w:rFonts w:hint="eastAsia" w:ascii="仿宋" w:hAnsi="仿宋" w:eastAsia="仿宋" w:cs="仿宋"/>
          <w:sz w:val="28"/>
          <w:szCs w:val="28"/>
        </w:rPr>
        <w:t>1-4）相机</w:t>
      </w:r>
      <w:r>
        <w:rPr>
          <w:rFonts w:ascii="仿宋" w:hAnsi="仿宋" w:eastAsia="仿宋" w:cs="仿宋"/>
          <w:sz w:val="28"/>
          <w:szCs w:val="28"/>
        </w:rPr>
        <w:t>，</w:t>
      </w:r>
      <w:r>
        <w:rPr>
          <w:rFonts w:hint="eastAsia" w:ascii="仿宋" w:hAnsi="仿宋" w:eastAsia="仿宋" w:cs="仿宋"/>
          <w:sz w:val="28"/>
          <w:szCs w:val="28"/>
        </w:rPr>
        <w:t>可获取</w:t>
      </w:r>
      <w:r>
        <w:rPr>
          <w:rFonts w:ascii="仿宋" w:hAnsi="仿宋" w:eastAsia="仿宋" w:cs="仿宋"/>
          <w:sz w:val="28"/>
          <w:szCs w:val="28"/>
        </w:rPr>
        <w:t>16米多光谱彩色图像（蓝、绿、红、近红外4个波段）</w:t>
      </w:r>
      <w:r>
        <w:rPr>
          <w:rFonts w:hint="eastAsia" w:ascii="仿宋" w:hAnsi="仿宋" w:eastAsia="仿宋" w:cs="仿宋"/>
          <w:sz w:val="28"/>
          <w:szCs w:val="28"/>
        </w:rPr>
        <w:t>，</w:t>
      </w:r>
      <w:r>
        <w:rPr>
          <w:rFonts w:ascii="仿宋" w:hAnsi="仿宋" w:eastAsia="仿宋" w:cs="仿宋"/>
          <w:sz w:val="28"/>
          <w:szCs w:val="28"/>
        </w:rPr>
        <w:t>同时成像的幅宽可达800公里左右。</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G</w:t>
      </w:r>
      <w:r>
        <w:rPr>
          <w:rFonts w:ascii="仿宋" w:hAnsi="仿宋" w:eastAsia="仿宋" w:cs="仿宋"/>
          <w:sz w:val="28"/>
          <w:szCs w:val="28"/>
        </w:rPr>
        <w:t>F-1卫星突</w:t>
      </w:r>
      <w:r>
        <w:rPr>
          <w:rFonts w:hint="eastAsia" w:ascii="仿宋" w:hAnsi="仿宋" w:eastAsia="仿宋" w:cs="仿宋"/>
          <w:sz w:val="28"/>
          <w:szCs w:val="28"/>
        </w:rPr>
        <w:t>破了多传感器图像拼接融合技术，高空间、多光谱与时间分辨率结合的光学遥感技术，高精度高稳定度姿态控制技术，</w:t>
      </w:r>
      <w:r>
        <w:rPr>
          <w:rFonts w:ascii="仿宋" w:hAnsi="仿宋" w:eastAsia="仿宋" w:cs="仿宋"/>
          <w:sz w:val="28"/>
          <w:szCs w:val="28"/>
        </w:rPr>
        <w:t>5-8 年高寿命可靠卫星技术，高</w:t>
      </w:r>
      <w:r>
        <w:rPr>
          <w:rFonts w:hint="eastAsia" w:ascii="仿宋" w:hAnsi="仿宋" w:eastAsia="仿宋" w:cs="仿宋"/>
          <w:sz w:val="28"/>
          <w:szCs w:val="28"/>
        </w:rPr>
        <w:t>分辨率数据处理与应用等关键技术，填补了我国在高分辨率对地观测卫星的空白，对于推广国产遥感卫星数据应用，推动我国卫星工程水平的提升，缓解国内高分辨率遥感数据供应不足的压力，减轻对国外卫星数据的依赖，提高我国高分辨率数据自给率等方面具有重大战略意义。</w:t>
      </w:r>
      <w:r>
        <w:rPr>
          <w:rFonts w:ascii="仿宋" w:hAnsi="仿宋" w:eastAsia="仿宋" w:cs="仿宋"/>
          <w:sz w:val="28"/>
          <w:szCs w:val="28"/>
        </w:rPr>
        <w:t>2018年3月31日，高分一号02、03、04卫星以“一箭三星”方式成功发射，</w:t>
      </w:r>
      <w:r>
        <w:rPr>
          <w:rFonts w:hint="eastAsia" w:ascii="仿宋" w:hAnsi="仿宋" w:eastAsia="仿宋" w:cs="仿宋"/>
          <w:sz w:val="28"/>
          <w:szCs w:val="28"/>
        </w:rPr>
        <w:t>成为</w:t>
      </w:r>
      <w:r>
        <w:rPr>
          <w:rFonts w:ascii="仿宋" w:hAnsi="仿宋" w:eastAsia="仿宋" w:cs="仿宋"/>
          <w:sz w:val="28"/>
          <w:szCs w:val="28"/>
        </w:rPr>
        <w:t>我国首个民用高分辨率光学业务星座</w:t>
      </w:r>
      <w:r>
        <w:rPr>
          <w:rFonts w:hint="eastAsia" w:ascii="仿宋" w:hAnsi="仿宋" w:eastAsia="仿宋" w:cs="仿宋"/>
          <w:sz w:val="28"/>
          <w:szCs w:val="28"/>
        </w:rPr>
        <w:t>，也</w:t>
      </w:r>
      <w:r>
        <w:rPr>
          <w:rFonts w:ascii="仿宋" w:hAnsi="仿宋" w:eastAsia="仿宋" w:cs="仿宋"/>
          <w:sz w:val="28"/>
          <w:szCs w:val="28"/>
        </w:rPr>
        <w:t>是国家民用空间基础设施规划的首批业务化应用卫星。</w:t>
      </w:r>
      <w:r>
        <w:rPr>
          <w:rFonts w:hint="eastAsia" w:ascii="仿宋" w:hAnsi="仿宋" w:eastAsia="仿宋" w:cs="仿宋"/>
          <w:sz w:val="28"/>
          <w:szCs w:val="28"/>
        </w:rPr>
        <w:t>其</w:t>
      </w:r>
      <w:r>
        <w:rPr>
          <w:rFonts w:ascii="仿宋" w:hAnsi="仿宋" w:eastAsia="仿宋" w:cs="仿宋"/>
          <w:sz w:val="28"/>
          <w:szCs w:val="28"/>
        </w:rPr>
        <w:t>卫星主要技术特点如下：</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①单星上同时实现高分辨率与大幅宽的结合，</w:t>
      </w:r>
      <w:r>
        <w:rPr>
          <w:rFonts w:ascii="仿宋" w:hAnsi="仿宋" w:eastAsia="仿宋" w:cs="仿宋"/>
          <w:sz w:val="28"/>
          <w:szCs w:val="28"/>
        </w:rPr>
        <w:t>2m高分辨率实现大于60km成像幅宽，16m分辨率实现大于800km成像幅宽，适应多种至间分辨率、多种光谱分辨率、多源遥感数据综合需求，满足不同应用要求；</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②实现无地面控制点</w:t>
      </w:r>
      <w:r>
        <w:rPr>
          <w:rFonts w:ascii="仿宋" w:hAnsi="仿宋" w:eastAsia="仿宋" w:cs="仿宋"/>
          <w:sz w:val="28"/>
          <w:szCs w:val="28"/>
        </w:rPr>
        <w:t>50m图像定位精度，满足用户精细化应用需求，达到国内同类卫星最高水平。</w:t>
      </w:r>
    </w:p>
    <w:p>
      <w:pPr>
        <w:pStyle w:val="6"/>
        <w:ind w:firstLine="562"/>
        <w:jc w:val="center"/>
        <w:rPr>
          <w:rFonts w:ascii="仿宋" w:hAnsi="仿宋" w:eastAsia="仿宋"/>
          <w:b/>
          <w:bCs/>
          <w:sz w:val="28"/>
          <w:szCs w:val="28"/>
        </w:rPr>
      </w:pPr>
      <w:r>
        <w:rPr>
          <w:rFonts w:hint="eastAsia" w:ascii="仿宋" w:hAnsi="仿宋" w:eastAsia="仿宋"/>
          <w:b/>
          <w:bCs/>
          <w:sz w:val="28"/>
          <w:szCs w:val="28"/>
        </w:rPr>
        <w:t xml:space="preserve">表3- </w:t>
      </w:r>
      <w:r>
        <w:rPr>
          <w:rFonts w:ascii="仿宋" w:hAnsi="仿宋" w:eastAsia="仿宋"/>
          <w:b/>
          <w:bCs/>
          <w:sz w:val="28"/>
          <w:szCs w:val="28"/>
        </w:rPr>
        <w:fldChar w:fldCharType="begin"/>
      </w:r>
      <w:r>
        <w:rPr>
          <w:rFonts w:ascii="仿宋" w:hAnsi="仿宋" w:eastAsia="仿宋"/>
          <w:b/>
          <w:bCs/>
          <w:sz w:val="28"/>
          <w:szCs w:val="28"/>
        </w:rPr>
        <w:instrText xml:space="preserve"> </w:instrText>
      </w:r>
      <w:r>
        <w:rPr>
          <w:rFonts w:hint="eastAsia" w:ascii="仿宋" w:hAnsi="仿宋" w:eastAsia="仿宋"/>
          <w:b/>
          <w:bCs/>
          <w:sz w:val="28"/>
          <w:szCs w:val="28"/>
        </w:rPr>
        <w:instrText xml:space="preserve">SEQ 表3- \* ARABIC</w:instrText>
      </w:r>
      <w:r>
        <w:rPr>
          <w:rFonts w:ascii="仿宋" w:hAnsi="仿宋" w:eastAsia="仿宋"/>
          <w:b/>
          <w:bCs/>
          <w:sz w:val="28"/>
          <w:szCs w:val="28"/>
        </w:rPr>
        <w:instrText xml:space="preserve"> </w:instrText>
      </w:r>
      <w:r>
        <w:rPr>
          <w:rFonts w:ascii="仿宋" w:hAnsi="仿宋" w:eastAsia="仿宋"/>
          <w:b/>
          <w:bCs/>
          <w:sz w:val="28"/>
          <w:szCs w:val="28"/>
        </w:rPr>
        <w:fldChar w:fldCharType="separate"/>
      </w:r>
      <w:r>
        <w:rPr>
          <w:rFonts w:ascii="仿宋" w:hAnsi="仿宋" w:eastAsia="仿宋"/>
          <w:b/>
          <w:bCs/>
          <w:sz w:val="28"/>
          <w:szCs w:val="28"/>
        </w:rPr>
        <w:t>3</w:t>
      </w:r>
      <w:r>
        <w:rPr>
          <w:rFonts w:ascii="仿宋" w:hAnsi="仿宋" w:eastAsia="仿宋"/>
          <w:b/>
          <w:bCs/>
          <w:sz w:val="28"/>
          <w:szCs w:val="28"/>
        </w:rPr>
        <w:fldChar w:fldCharType="end"/>
      </w:r>
      <w:r>
        <w:rPr>
          <w:rFonts w:ascii="仿宋" w:hAnsi="仿宋" w:eastAsia="仿宋"/>
          <w:b/>
          <w:bCs/>
          <w:sz w:val="28"/>
          <w:szCs w:val="28"/>
        </w:rPr>
        <w:t xml:space="preserve"> </w:t>
      </w:r>
      <w:r>
        <w:rPr>
          <w:rFonts w:hint="eastAsia" w:ascii="仿宋" w:hAnsi="仿宋" w:eastAsia="仿宋"/>
          <w:b/>
          <w:bCs/>
          <w:sz w:val="28"/>
          <w:szCs w:val="28"/>
        </w:rPr>
        <w:t>高分一号卫星参数</w:t>
      </w:r>
    </w:p>
    <w:p>
      <w:pPr>
        <w:spacing w:line="360" w:lineRule="auto"/>
        <w:ind w:firstLine="480"/>
        <w:jc w:val="center"/>
        <w:rPr>
          <w:rFonts w:ascii="仿宋" w:hAnsi="仿宋" w:eastAsia="仿宋" w:cs="仿宋"/>
          <w:sz w:val="28"/>
          <w:szCs w:val="28"/>
        </w:rPr>
      </w:pPr>
      <w:r>
        <w:rPr>
          <w:rFonts w:hint="eastAsia" w:ascii="仿宋" w:hAnsi="仿宋" w:eastAsia="仿宋"/>
          <w:szCs w:val="28"/>
        </w:rPr>
        <w:drawing>
          <wp:inline distT="0" distB="0" distL="0" distR="0">
            <wp:extent cx="5006340" cy="2397760"/>
            <wp:effectExtent l="0" t="0" r="381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020910" cy="2404790"/>
                    </a:xfrm>
                    <a:prstGeom prst="rect">
                      <a:avLst/>
                    </a:prstGeom>
                    <a:noFill/>
                  </pic:spPr>
                </pic:pic>
              </a:graphicData>
            </a:graphic>
          </wp:inline>
        </w:drawing>
      </w:r>
    </w:p>
    <w:p>
      <w:pPr>
        <w:spacing w:line="360" w:lineRule="auto"/>
        <w:ind w:firstLine="560"/>
        <w:rPr>
          <w:rFonts w:ascii="仿宋" w:hAnsi="仿宋" w:eastAsia="仿宋" w:cs="仿宋"/>
          <w:sz w:val="28"/>
          <w:szCs w:val="28"/>
        </w:rPr>
      </w:pPr>
      <w:r>
        <w:rPr>
          <w:rFonts w:hint="eastAsia" w:ascii="仿宋" w:hAnsi="仿宋" w:eastAsia="仿宋" w:cs="仿宋"/>
          <w:sz w:val="28"/>
          <w:szCs w:val="28"/>
        </w:rPr>
        <w:t>高分二号（</w:t>
      </w:r>
      <w:r>
        <w:rPr>
          <w:rFonts w:ascii="仿宋" w:hAnsi="仿宋" w:eastAsia="仿宋" w:cs="仿宋"/>
          <w:sz w:val="28"/>
          <w:szCs w:val="28"/>
        </w:rPr>
        <w:t>GF-2）卫星是我国自主研制的首颗空间分辨率优于1米的民用光学遥感卫星，搭载有两台高分辨率1米全色、4米多光谱相机，具有亚米级</w:t>
      </w:r>
      <w:r>
        <w:rPr>
          <w:rFonts w:hint="eastAsia" w:ascii="仿宋" w:hAnsi="仿宋" w:eastAsia="仿宋" w:cs="仿宋"/>
          <w:sz w:val="28"/>
          <w:szCs w:val="28"/>
        </w:rPr>
        <w:t>的</w:t>
      </w:r>
      <w:r>
        <w:rPr>
          <w:rFonts w:ascii="仿宋" w:hAnsi="仿宋" w:eastAsia="仿宋" w:cs="仿宋"/>
          <w:sz w:val="28"/>
          <w:szCs w:val="28"/>
        </w:rPr>
        <w:t>空间分辨率、高定位精度和快速姿态机动能力等特点，有效地提升了卫星综合观测效能，达到了国际先进水平。高分二号卫星于2014年8月19日成功发射，8月21日首次开机成像并下传数据。这是我国目前分辨率最高的民用陆地观测卫星，星下点空间分辨率可达0.8米，</w:t>
      </w:r>
      <w:r>
        <w:rPr>
          <w:rFonts w:hint="eastAsia" w:ascii="仿宋" w:hAnsi="仿宋" w:eastAsia="仿宋" w:cs="仿宋"/>
          <w:sz w:val="28"/>
          <w:szCs w:val="28"/>
        </w:rPr>
        <w:t>成像幅宽为</w:t>
      </w:r>
      <w:r>
        <w:rPr>
          <w:rFonts w:ascii="仿宋" w:hAnsi="仿宋" w:eastAsia="仿宋" w:cs="仿宋"/>
          <w:sz w:val="28"/>
          <w:szCs w:val="28"/>
        </w:rPr>
        <w:t>45km，标志着我国遥感卫星进入了亚米级“高分时代”。设计具有180s内侧摆35°并稳定的姿态机动能力，能每天成像14圈、每圈最长成像15分钟，能实现69天内对全球的观测覆盖，及5天内对地球表面上任一区域的重复观测。主要用户为国土资源部、住房和城乡建设部、交通运输部和国家林业局等部门，同时还将为其他</w:t>
      </w:r>
      <w:r>
        <w:rPr>
          <w:rFonts w:hint="eastAsia" w:ascii="仿宋" w:hAnsi="仿宋" w:eastAsia="仿宋" w:cs="仿宋"/>
          <w:sz w:val="28"/>
          <w:szCs w:val="28"/>
        </w:rPr>
        <w:t>用户部门和有关区域提供示范应用服务。</w:t>
      </w:r>
    </w:p>
    <w:p>
      <w:pPr>
        <w:pStyle w:val="6"/>
        <w:ind w:firstLine="562"/>
        <w:jc w:val="center"/>
        <w:rPr>
          <w:rFonts w:ascii="仿宋" w:hAnsi="仿宋" w:eastAsia="仿宋"/>
          <w:b/>
          <w:bCs/>
          <w:sz w:val="28"/>
          <w:szCs w:val="28"/>
        </w:rPr>
      </w:pPr>
      <w:r>
        <w:rPr>
          <w:rFonts w:hint="eastAsia" w:ascii="仿宋" w:hAnsi="仿宋" w:eastAsia="仿宋"/>
          <w:b/>
          <w:bCs/>
          <w:sz w:val="28"/>
          <w:szCs w:val="28"/>
        </w:rPr>
        <w:t xml:space="preserve">表3- </w:t>
      </w:r>
      <w:r>
        <w:rPr>
          <w:rFonts w:ascii="仿宋" w:hAnsi="仿宋" w:eastAsia="仿宋"/>
          <w:b/>
          <w:bCs/>
          <w:sz w:val="28"/>
          <w:szCs w:val="28"/>
        </w:rPr>
        <w:fldChar w:fldCharType="begin"/>
      </w:r>
      <w:r>
        <w:rPr>
          <w:rFonts w:ascii="仿宋" w:hAnsi="仿宋" w:eastAsia="仿宋"/>
          <w:b/>
          <w:bCs/>
          <w:sz w:val="28"/>
          <w:szCs w:val="28"/>
        </w:rPr>
        <w:instrText xml:space="preserve"> </w:instrText>
      </w:r>
      <w:r>
        <w:rPr>
          <w:rFonts w:hint="eastAsia" w:ascii="仿宋" w:hAnsi="仿宋" w:eastAsia="仿宋"/>
          <w:b/>
          <w:bCs/>
          <w:sz w:val="28"/>
          <w:szCs w:val="28"/>
        </w:rPr>
        <w:instrText xml:space="preserve">SEQ 表3- \* ARABIC</w:instrText>
      </w:r>
      <w:r>
        <w:rPr>
          <w:rFonts w:ascii="仿宋" w:hAnsi="仿宋" w:eastAsia="仿宋"/>
          <w:b/>
          <w:bCs/>
          <w:sz w:val="28"/>
          <w:szCs w:val="28"/>
        </w:rPr>
        <w:instrText xml:space="preserve"> </w:instrText>
      </w:r>
      <w:r>
        <w:rPr>
          <w:rFonts w:ascii="仿宋" w:hAnsi="仿宋" w:eastAsia="仿宋"/>
          <w:b/>
          <w:bCs/>
          <w:sz w:val="28"/>
          <w:szCs w:val="28"/>
        </w:rPr>
        <w:fldChar w:fldCharType="separate"/>
      </w:r>
      <w:r>
        <w:rPr>
          <w:rFonts w:ascii="仿宋" w:hAnsi="仿宋" w:eastAsia="仿宋"/>
          <w:b/>
          <w:bCs/>
          <w:sz w:val="28"/>
          <w:szCs w:val="28"/>
        </w:rPr>
        <w:t>4</w:t>
      </w:r>
      <w:r>
        <w:rPr>
          <w:rFonts w:ascii="仿宋" w:hAnsi="仿宋" w:eastAsia="仿宋"/>
          <w:b/>
          <w:bCs/>
          <w:sz w:val="28"/>
          <w:szCs w:val="28"/>
        </w:rPr>
        <w:fldChar w:fldCharType="end"/>
      </w:r>
      <w:r>
        <w:rPr>
          <w:rFonts w:hint="eastAsia" w:ascii="仿宋" w:hAnsi="仿宋" w:eastAsia="仿宋"/>
          <w:b/>
          <w:bCs/>
          <w:sz w:val="28"/>
          <w:szCs w:val="28"/>
        </w:rPr>
        <w:t>高分二号卫星参数</w:t>
      </w:r>
    </w:p>
    <w:p>
      <w:pPr>
        <w:spacing w:line="360" w:lineRule="auto"/>
        <w:ind w:firstLine="560"/>
        <w:rPr>
          <w:rFonts w:ascii="仿宋" w:hAnsi="仿宋" w:eastAsia="仿宋" w:cs="仿宋"/>
          <w:sz w:val="28"/>
          <w:szCs w:val="28"/>
        </w:rPr>
      </w:pPr>
      <w:r>
        <w:rPr>
          <w:rFonts w:ascii="仿宋" w:hAnsi="仿宋" w:eastAsia="仿宋" w:cs="仿宋"/>
          <w:sz w:val="28"/>
          <w:szCs w:val="28"/>
        </w:rPr>
        <w:drawing>
          <wp:inline distT="0" distB="0" distL="0" distR="0">
            <wp:extent cx="5274310" cy="274002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2740025"/>
                    </a:xfrm>
                    <a:prstGeom prst="rect">
                      <a:avLst/>
                    </a:prstGeom>
                    <a:noFill/>
                    <a:ln>
                      <a:noFill/>
                    </a:ln>
                  </pic:spPr>
                </pic:pic>
              </a:graphicData>
            </a:graphic>
          </wp:inline>
        </w:drawing>
      </w:r>
    </w:p>
    <w:p>
      <w:pPr>
        <w:spacing w:line="360" w:lineRule="auto"/>
        <w:ind w:firstLine="560"/>
        <w:rPr>
          <w:rFonts w:ascii="仿宋" w:hAnsi="仿宋" w:eastAsia="仿宋" w:cs="仿宋"/>
          <w:sz w:val="28"/>
          <w:szCs w:val="28"/>
        </w:rPr>
      </w:pPr>
      <w:r>
        <w:rPr>
          <w:rFonts w:hint="eastAsia" w:ascii="仿宋" w:hAnsi="仿宋" w:eastAsia="仿宋" w:cs="仿宋"/>
          <w:sz w:val="28"/>
          <w:szCs w:val="28"/>
        </w:rPr>
        <w:t>高分六号（</w:t>
      </w:r>
      <w:r>
        <w:rPr>
          <w:rFonts w:ascii="仿宋" w:hAnsi="仿宋" w:eastAsia="仿宋" w:cs="仿宋"/>
          <w:sz w:val="28"/>
          <w:szCs w:val="28"/>
        </w:rPr>
        <w:t>GF-6）卫星于2018年6月2日发射成功，是我国首颗设置红边谱段的光学遥感卫星，同时具备高分辨率和宽幅盖相结合的高效成像能力。配置了1台高分辨率相机（2 米全色/8 米多光谱）和 1 台宽幅相机（16 米多光谱），GF6 在 GF-1 的基础上实现单相机大视场成像功能，新增 4 个谱段，性能指标进一步提高，并与高分一号卫星组网运行。高分六号还实现了8谱段CMOS探测器的国产化研制，国内首次增加了能够有效反映作物特有光谱特性的“红边”波段。</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高分六号具有高分辨率、宽覆盖、高质量和高效成像等特点，能有力支撑农业资源监测、林业资源调查、防灾减灾救灾等工作，为生态文明建设、乡村振兴战略等重大需求提供遥感数据支撑。高分六号卫星与高分一号卫星组网实现了对中国陆地区域</w:t>
      </w:r>
      <w:r>
        <w:rPr>
          <w:rFonts w:ascii="仿宋" w:hAnsi="仿宋" w:eastAsia="仿宋" w:cs="仿宋"/>
          <w:sz w:val="28"/>
          <w:szCs w:val="28"/>
        </w:rPr>
        <w:t>2天的重访观测，极大提高了遥感数据的获取规模和时效，有效弥补国内外已有中高空间分辨率多光谱卫星资源的不足，提升国产遥感卫星数据的自给率和应用范围。</w:t>
      </w:r>
    </w:p>
    <w:p>
      <w:pPr>
        <w:pStyle w:val="6"/>
        <w:ind w:firstLine="562"/>
        <w:jc w:val="center"/>
        <w:rPr>
          <w:rFonts w:ascii="仿宋" w:hAnsi="仿宋" w:eastAsia="仿宋"/>
          <w:b/>
          <w:bCs/>
          <w:sz w:val="28"/>
          <w:szCs w:val="28"/>
        </w:rPr>
      </w:pPr>
      <w:r>
        <w:rPr>
          <w:rFonts w:hint="eastAsia" w:ascii="仿宋" w:hAnsi="仿宋" w:eastAsia="仿宋"/>
          <w:b/>
          <w:bCs/>
          <w:sz w:val="28"/>
          <w:szCs w:val="28"/>
        </w:rPr>
        <w:t xml:space="preserve">表3- </w:t>
      </w:r>
      <w:r>
        <w:rPr>
          <w:rFonts w:ascii="仿宋" w:hAnsi="仿宋" w:eastAsia="仿宋"/>
          <w:b/>
          <w:bCs/>
          <w:sz w:val="28"/>
          <w:szCs w:val="28"/>
        </w:rPr>
        <w:fldChar w:fldCharType="begin"/>
      </w:r>
      <w:r>
        <w:rPr>
          <w:rFonts w:ascii="仿宋" w:hAnsi="仿宋" w:eastAsia="仿宋"/>
          <w:b/>
          <w:bCs/>
          <w:sz w:val="28"/>
          <w:szCs w:val="28"/>
        </w:rPr>
        <w:instrText xml:space="preserve"> </w:instrText>
      </w:r>
      <w:r>
        <w:rPr>
          <w:rFonts w:hint="eastAsia" w:ascii="仿宋" w:hAnsi="仿宋" w:eastAsia="仿宋"/>
          <w:b/>
          <w:bCs/>
          <w:sz w:val="28"/>
          <w:szCs w:val="28"/>
        </w:rPr>
        <w:instrText xml:space="preserve">SEQ 表3- \* ARABIC</w:instrText>
      </w:r>
      <w:r>
        <w:rPr>
          <w:rFonts w:ascii="仿宋" w:hAnsi="仿宋" w:eastAsia="仿宋"/>
          <w:b/>
          <w:bCs/>
          <w:sz w:val="28"/>
          <w:szCs w:val="28"/>
        </w:rPr>
        <w:instrText xml:space="preserve"> </w:instrText>
      </w:r>
      <w:r>
        <w:rPr>
          <w:rFonts w:ascii="仿宋" w:hAnsi="仿宋" w:eastAsia="仿宋"/>
          <w:b/>
          <w:bCs/>
          <w:sz w:val="28"/>
          <w:szCs w:val="28"/>
        </w:rPr>
        <w:fldChar w:fldCharType="separate"/>
      </w:r>
      <w:r>
        <w:rPr>
          <w:rFonts w:ascii="仿宋" w:hAnsi="仿宋" w:eastAsia="仿宋"/>
          <w:b/>
          <w:bCs/>
          <w:sz w:val="28"/>
          <w:szCs w:val="28"/>
        </w:rPr>
        <w:t>5</w:t>
      </w:r>
      <w:r>
        <w:rPr>
          <w:rFonts w:ascii="仿宋" w:hAnsi="仿宋" w:eastAsia="仿宋"/>
          <w:b/>
          <w:bCs/>
          <w:sz w:val="28"/>
          <w:szCs w:val="28"/>
        </w:rPr>
        <w:fldChar w:fldCharType="end"/>
      </w:r>
      <w:r>
        <w:rPr>
          <w:rFonts w:hint="eastAsia" w:ascii="仿宋" w:hAnsi="仿宋" w:eastAsia="仿宋"/>
          <w:b/>
          <w:bCs/>
          <w:sz w:val="28"/>
          <w:szCs w:val="28"/>
        </w:rPr>
        <w:t xml:space="preserve"> 高分六号卫星参数</w:t>
      </w:r>
    </w:p>
    <w:p>
      <w:pPr>
        <w:ind w:firstLine="0" w:firstLineChars="0"/>
        <w:jc w:val="center"/>
        <w:rPr>
          <w:rFonts w:ascii="仿宋" w:hAnsi="仿宋" w:eastAsia="仿宋"/>
        </w:rPr>
      </w:pPr>
      <w:r>
        <w:rPr>
          <w:rFonts w:ascii="仿宋" w:hAnsi="仿宋" w:eastAsia="仿宋"/>
        </w:rPr>
        <w:drawing>
          <wp:inline distT="0" distB="0" distL="0" distR="0">
            <wp:extent cx="4445635" cy="4193540"/>
            <wp:effectExtent l="0" t="0" r="12065" b="165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448464" cy="4196209"/>
                    </a:xfrm>
                    <a:prstGeom prst="rect">
                      <a:avLst/>
                    </a:prstGeom>
                    <a:noFill/>
                    <a:ln>
                      <a:noFill/>
                    </a:ln>
                  </pic:spPr>
                </pic:pic>
              </a:graphicData>
            </a:graphic>
          </wp:inline>
        </w:drawing>
      </w:r>
    </w:p>
    <w:p>
      <w:pPr>
        <w:spacing w:line="360" w:lineRule="auto"/>
        <w:ind w:firstLine="560"/>
        <w:rPr>
          <w:rFonts w:ascii="仿宋" w:hAnsi="仿宋" w:eastAsia="仿宋" w:cs="仿宋"/>
          <w:sz w:val="28"/>
          <w:szCs w:val="28"/>
        </w:rPr>
      </w:pPr>
      <w:r>
        <w:rPr>
          <w:rFonts w:hint="eastAsia" w:ascii="仿宋" w:hAnsi="仿宋" w:eastAsia="仿宋" w:cs="仿宋"/>
          <w:sz w:val="28"/>
          <w:szCs w:val="28"/>
        </w:rPr>
        <w:t>2）影像数据预处理</w:t>
      </w:r>
    </w:p>
    <w:p>
      <w:pPr>
        <w:spacing w:line="360" w:lineRule="auto"/>
        <w:ind w:firstLine="560"/>
        <w:rPr>
          <w:rFonts w:ascii="仿宋" w:hAnsi="仿宋" w:eastAsia="仿宋" w:cs="仿宋"/>
          <w:sz w:val="28"/>
          <w:szCs w:val="28"/>
        </w:rPr>
      </w:pPr>
      <w:bookmarkStart w:id="10" w:name="OLE_LINK620"/>
      <w:bookmarkStart w:id="11" w:name="OLE_LINK17"/>
      <w:bookmarkStart w:id="12" w:name="OLE_LINK619"/>
      <w:bookmarkStart w:id="13" w:name="OLE_LINK18"/>
      <w:bookmarkStart w:id="14" w:name="OLE_LINK19"/>
      <w:r>
        <w:rPr>
          <w:rFonts w:hint="eastAsia" w:ascii="仿宋" w:hAnsi="仿宋" w:eastAsia="仿宋" w:cs="仿宋"/>
          <w:sz w:val="28"/>
          <w:szCs w:val="28"/>
        </w:rPr>
        <w:t>卫星在太空进行对地拍摄，其拍摄结果会受到大气湍流、宇宙空间电磁辐射、云雾水汽遮挡等因素的影响，因此对于定期获取到的覆盖监测服务区域的卫星遥感影像须先进行图像预处理后才能更好的使用。一般数据预处理包括：辐射定标、大气校正、几何校正、图像增强、影像裁剪等。</w:t>
      </w:r>
    </w:p>
    <w:p>
      <w:pPr>
        <w:snapToGrid w:val="0"/>
        <w:spacing w:line="360" w:lineRule="auto"/>
        <w:ind w:left="465" w:right="140" w:rightChars="50" w:firstLine="560"/>
        <w:rPr>
          <w:rFonts w:ascii="仿宋" w:hAnsi="仿宋" w:eastAsia="仿宋" w:cs="仿宋"/>
          <w:sz w:val="28"/>
          <w:szCs w:val="28"/>
        </w:rPr>
      </w:pPr>
      <w:bookmarkStart w:id="15" w:name="OLE_LINK784"/>
      <w:bookmarkStart w:id="16" w:name="OLE_LINK785"/>
      <w:r>
        <w:rPr>
          <w:rFonts w:hint="eastAsia" w:ascii="仿宋" w:hAnsi="仿宋" w:eastAsia="仿宋" w:cs="仿宋"/>
          <w:sz w:val="28"/>
          <w:szCs w:val="28"/>
        </w:rPr>
        <w:t>1）辐射定标</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辐射定标是将传感器记录的数值量化</w:t>
      </w:r>
      <w:r>
        <w:rPr>
          <w:rFonts w:ascii="仿宋" w:hAnsi="仿宋" w:eastAsia="仿宋" w:cs="仿宋"/>
          <w:sz w:val="28"/>
          <w:szCs w:val="28"/>
        </w:rPr>
        <w:t xml:space="preserve"> DN 值转换为绝对辐射亮度的绝对值（绝</w:t>
      </w:r>
      <w:r>
        <w:rPr>
          <w:rFonts w:hint="eastAsia" w:ascii="仿宋" w:hAnsi="仿宋" w:eastAsia="仿宋" w:cs="仿宋"/>
          <w:sz w:val="28"/>
          <w:szCs w:val="28"/>
        </w:rPr>
        <w:t>对定标）或与地表反射率、表面温度等物理量有关的相对值（相对定标）的过程。本研究依托</w:t>
      </w:r>
      <w:r>
        <w:rPr>
          <w:rFonts w:ascii="仿宋" w:hAnsi="仿宋" w:eastAsia="仿宋" w:cs="仿宋"/>
          <w:sz w:val="28"/>
          <w:szCs w:val="28"/>
        </w:rPr>
        <w:t xml:space="preserve"> ENVI 5.3 环境，使用中国资源卫星应用中心提供的 GF-1</w:t>
      </w:r>
      <w:r>
        <w:rPr>
          <w:rFonts w:hint="eastAsia" w:ascii="仿宋" w:hAnsi="仿宋" w:eastAsia="仿宋" w:cs="仿宋"/>
          <w:sz w:val="28"/>
          <w:szCs w:val="28"/>
        </w:rPr>
        <w:t>/2/6</w:t>
      </w:r>
      <w:r>
        <w:rPr>
          <w:rFonts w:ascii="仿宋" w:hAnsi="仿宋" w:eastAsia="仿宋" w:cs="仿宋"/>
          <w:sz w:val="28"/>
          <w:szCs w:val="28"/>
        </w:rPr>
        <w:t>外场绝对辐</w:t>
      </w:r>
      <w:r>
        <w:rPr>
          <w:rFonts w:hint="eastAsia" w:ascii="仿宋" w:hAnsi="仿宋" w:eastAsia="仿宋" w:cs="仿宋"/>
          <w:sz w:val="28"/>
          <w:szCs w:val="28"/>
        </w:rPr>
        <w:t>射定标系数，建立</w:t>
      </w:r>
      <w:r>
        <w:rPr>
          <w:rFonts w:ascii="仿宋" w:hAnsi="仿宋" w:eastAsia="仿宋" w:cs="仿宋"/>
          <w:sz w:val="28"/>
          <w:szCs w:val="28"/>
        </w:rPr>
        <w:t xml:space="preserve"> 卫星各载荷观测值与辐射亮度值的数值对应关系。数值关</w:t>
      </w:r>
      <w:r>
        <w:rPr>
          <w:rFonts w:hint="eastAsia" w:ascii="仿宋" w:hAnsi="仿宋" w:eastAsia="仿宋" w:cs="仿宋"/>
          <w:sz w:val="28"/>
          <w:szCs w:val="28"/>
        </w:rPr>
        <w:t>系如下：</w:t>
      </w:r>
    </w:p>
    <w:p>
      <w:pPr>
        <w:pStyle w:val="6"/>
        <w:ind w:firstLine="400"/>
        <w:jc w:val="right"/>
        <w:rPr>
          <w:rFonts w:ascii="仿宋" w:hAnsi="仿宋" w:eastAsia="仿宋" w:cs="仿宋"/>
          <w:sz w:val="28"/>
          <w:szCs w:val="28"/>
        </w:rPr>
      </w:pPr>
      <w:r>
        <w:rPr>
          <w:rFonts w:ascii="仿宋" w:hAnsi="仿宋" w:eastAsia="仿宋"/>
        </w:rPr>
        <w:drawing>
          <wp:inline distT="0" distB="0" distL="0" distR="0">
            <wp:extent cx="1872615" cy="325755"/>
            <wp:effectExtent l="0" t="0" r="13335" b="171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2000178" cy="348154"/>
                    </a:xfrm>
                    <a:prstGeom prst="rect">
                      <a:avLst/>
                    </a:prstGeom>
                  </pic:spPr>
                </pic:pic>
              </a:graphicData>
            </a:graphic>
          </wp:inline>
        </w:drawing>
      </w:r>
      <w:r>
        <w:rPr>
          <w:rFonts w:hint="eastAsia" w:ascii="仿宋" w:hAnsi="仿宋" w:eastAsia="仿宋" w:cs="仿宋"/>
          <w:sz w:val="28"/>
          <w:szCs w:val="28"/>
        </w:rPr>
        <w:t xml:space="preserve"> </w:t>
      </w:r>
      <w:r>
        <w:rPr>
          <w:rFonts w:ascii="仿宋" w:hAnsi="仿宋" w:eastAsia="仿宋" w:cs="仿宋"/>
          <w:sz w:val="28"/>
          <w:szCs w:val="28"/>
        </w:rPr>
        <w:t xml:space="preserve">          </w:t>
      </w:r>
      <w:r>
        <w:rPr>
          <w:rFonts w:hint="eastAsia" w:ascii="仿宋" w:hAnsi="仿宋" w:eastAsia="仿宋" w:cs="仿宋"/>
          <w:sz w:val="28"/>
          <w:szCs w:val="28"/>
        </w:rPr>
        <w:t>（</w:t>
      </w: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SEQ 公式 \* ARABIC</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ascii="仿宋" w:hAnsi="仿宋" w:eastAsia="仿宋" w:cs="仿宋"/>
          <w:sz w:val="28"/>
          <w:szCs w:val="28"/>
        </w:rPr>
        <w:t>11</w:t>
      </w:r>
      <w:r>
        <w:rPr>
          <w:rFonts w:ascii="仿宋" w:hAnsi="仿宋" w:eastAsia="仿宋" w:cs="仿宋"/>
          <w:sz w:val="28"/>
          <w:szCs w:val="28"/>
        </w:rPr>
        <w:fldChar w:fldCharType="end"/>
      </w:r>
      <w:r>
        <w:rPr>
          <w:rFonts w:hint="eastAsia" w:ascii="仿宋" w:hAnsi="仿宋" w:eastAsia="仿宋" w:cs="仿宋"/>
          <w:sz w:val="28"/>
          <w:szCs w:val="28"/>
        </w:rPr>
        <w:t>）</w:t>
      </w:r>
    </w:p>
    <w:p>
      <w:pPr>
        <w:ind w:firstLine="560"/>
        <w:rPr>
          <w:rFonts w:ascii="仿宋" w:hAnsi="仿宋" w:eastAsia="仿宋" w:cs="仿宋"/>
          <w:sz w:val="28"/>
          <w:szCs w:val="28"/>
        </w:rPr>
      </w:pPr>
      <w:r>
        <w:rPr>
          <w:rFonts w:hint="eastAsia" w:ascii="仿宋" w:hAnsi="仿宋" w:eastAsia="仿宋" w:cs="仿宋"/>
          <w:sz w:val="28"/>
          <w:szCs w:val="28"/>
        </w:rPr>
        <w:t>式中</w:t>
      </w:r>
      <w:r>
        <w:rPr>
          <w:rFonts w:ascii="仿宋" w:hAnsi="仿宋" w:eastAsia="仿宋" w:cs="仿宋"/>
          <w:sz w:val="28"/>
          <w:szCs w:val="28"/>
        </w:rPr>
        <w:t>L</w:t>
      </w:r>
      <w:r>
        <w:rPr>
          <w:rFonts w:ascii="仿宋" w:hAnsi="仿宋" w:eastAsia="仿宋" w:cs="仿宋"/>
          <w:sz w:val="28"/>
          <w:szCs w:val="28"/>
          <w:vertAlign w:val="subscript"/>
        </w:rPr>
        <w:t xml:space="preserve">λ </w:t>
      </w:r>
      <w:r>
        <w:rPr>
          <w:rFonts w:hint="eastAsia" w:ascii="仿宋" w:hAnsi="仿宋" w:eastAsia="仿宋" w:cs="仿宋"/>
          <w:sz w:val="28"/>
          <w:szCs w:val="28"/>
        </w:rPr>
        <w:t>-</w:t>
      </w:r>
      <w:r>
        <w:rPr>
          <w:rFonts w:ascii="仿宋" w:hAnsi="仿宋" w:eastAsia="仿宋" w:cs="仿宋"/>
          <w:sz w:val="28"/>
          <w:szCs w:val="28"/>
        </w:rPr>
        <w:t>卫星载荷观测值；</w:t>
      </w:r>
    </w:p>
    <w:p>
      <w:pPr>
        <w:ind w:firstLine="1120" w:firstLineChars="400"/>
        <w:rPr>
          <w:rFonts w:ascii="仿宋" w:hAnsi="仿宋" w:eastAsia="仿宋" w:cs="仿宋"/>
          <w:sz w:val="28"/>
          <w:szCs w:val="28"/>
        </w:rPr>
      </w:pPr>
      <w:r>
        <w:rPr>
          <w:rFonts w:ascii="仿宋" w:hAnsi="仿宋" w:eastAsia="仿宋" w:cs="仿宋"/>
          <w:sz w:val="28"/>
          <w:szCs w:val="28"/>
        </w:rPr>
        <w:t xml:space="preserve">DN </w:t>
      </w:r>
      <w:r>
        <w:rPr>
          <w:rFonts w:hint="eastAsia" w:ascii="仿宋" w:hAnsi="仿宋" w:eastAsia="仿宋" w:cs="仿宋"/>
          <w:sz w:val="28"/>
          <w:szCs w:val="28"/>
        </w:rPr>
        <w:t>-</w:t>
      </w:r>
      <w:r>
        <w:rPr>
          <w:rFonts w:ascii="仿宋" w:hAnsi="仿宋" w:eastAsia="仿宋" w:cs="仿宋"/>
          <w:sz w:val="28"/>
          <w:szCs w:val="28"/>
        </w:rPr>
        <w:t>辐射亮度值；</w:t>
      </w:r>
    </w:p>
    <w:p>
      <w:pPr>
        <w:ind w:firstLine="1120" w:firstLineChars="400"/>
        <w:rPr>
          <w:rFonts w:ascii="仿宋" w:hAnsi="仿宋" w:eastAsia="仿宋" w:cs="仿宋"/>
          <w:sz w:val="28"/>
          <w:szCs w:val="28"/>
        </w:rPr>
      </w:pPr>
      <w:r>
        <w:rPr>
          <w:rFonts w:ascii="仿宋" w:hAnsi="仿宋" w:eastAsia="仿宋" w:cs="仿宋"/>
          <w:sz w:val="28"/>
          <w:szCs w:val="28"/>
        </w:rPr>
        <w:t xml:space="preserve">Gain </w:t>
      </w:r>
      <w:r>
        <w:rPr>
          <w:rFonts w:hint="eastAsia" w:ascii="仿宋" w:hAnsi="仿宋" w:eastAsia="仿宋" w:cs="仿宋"/>
          <w:sz w:val="28"/>
          <w:szCs w:val="28"/>
        </w:rPr>
        <w:t>-</w:t>
      </w:r>
      <w:r>
        <w:rPr>
          <w:rFonts w:ascii="仿宋" w:hAnsi="仿宋" w:eastAsia="仿宋" w:cs="仿宋"/>
          <w:sz w:val="28"/>
          <w:szCs w:val="28"/>
        </w:rPr>
        <w:t>定标斜率；</w:t>
      </w:r>
    </w:p>
    <w:p>
      <w:pPr>
        <w:ind w:firstLine="1120" w:firstLineChars="400"/>
        <w:rPr>
          <w:rFonts w:ascii="仿宋" w:hAnsi="仿宋" w:eastAsia="仿宋" w:cs="仿宋"/>
          <w:sz w:val="28"/>
          <w:szCs w:val="28"/>
        </w:rPr>
      </w:pPr>
      <w:r>
        <w:rPr>
          <w:rFonts w:ascii="仿宋" w:hAnsi="仿宋" w:eastAsia="仿宋" w:cs="仿宋"/>
          <w:sz w:val="28"/>
          <w:szCs w:val="28"/>
        </w:rPr>
        <w:t>Bias</w:t>
      </w:r>
      <w:r>
        <w:rPr>
          <w:rFonts w:hint="eastAsia" w:ascii="仿宋" w:hAnsi="仿宋" w:eastAsia="仿宋" w:cs="仿宋"/>
          <w:sz w:val="28"/>
          <w:szCs w:val="28"/>
        </w:rPr>
        <w:t>-</w:t>
      </w:r>
      <w:r>
        <w:rPr>
          <w:rFonts w:ascii="仿宋" w:hAnsi="仿宋" w:eastAsia="仿宋" w:cs="仿宋"/>
          <w:sz w:val="28"/>
          <w:szCs w:val="28"/>
        </w:rPr>
        <w:t>定标截距。</w:t>
      </w:r>
    </w:p>
    <w:p>
      <w:pPr>
        <w:ind w:firstLine="1120" w:firstLineChars="400"/>
        <w:rPr>
          <w:rFonts w:ascii="仿宋" w:hAnsi="仿宋" w:eastAsia="仿宋" w:cs="仿宋"/>
          <w:sz w:val="28"/>
          <w:szCs w:val="28"/>
        </w:rPr>
      </w:pPr>
      <w:r>
        <w:rPr>
          <w:rFonts w:hint="eastAsia" w:ascii="仿宋" w:hAnsi="仿宋" w:eastAsia="仿宋" w:cs="仿宋"/>
          <w:sz w:val="28"/>
          <w:szCs w:val="28"/>
        </w:rPr>
        <w:t>其中，</w:t>
      </w:r>
      <w:r>
        <w:rPr>
          <w:rFonts w:ascii="仿宋" w:hAnsi="仿宋" w:eastAsia="仿宋" w:cs="仿宋"/>
          <w:sz w:val="28"/>
          <w:szCs w:val="28"/>
        </w:rPr>
        <w:t>GF-1卫星各通道定标参数</w:t>
      </w:r>
      <w:r>
        <w:rPr>
          <w:rFonts w:hint="eastAsia" w:ascii="仿宋" w:hAnsi="仿宋" w:eastAsia="仿宋" w:cs="仿宋"/>
          <w:sz w:val="28"/>
          <w:szCs w:val="28"/>
        </w:rPr>
        <w:t>下表7</w:t>
      </w:r>
      <w:r>
        <w:rPr>
          <w:rFonts w:ascii="仿宋" w:hAnsi="仿宋" w:eastAsia="仿宋" w:cs="仿宋"/>
          <w:sz w:val="28"/>
          <w:szCs w:val="28"/>
        </w:rPr>
        <w:t>所示</w:t>
      </w:r>
      <w:r>
        <w:rPr>
          <w:rFonts w:hint="eastAsia" w:ascii="仿宋" w:hAnsi="仿宋" w:eastAsia="仿宋" w:cs="仿宋"/>
          <w:sz w:val="28"/>
          <w:szCs w:val="28"/>
        </w:rPr>
        <w:t>，</w:t>
      </w:r>
      <w:r>
        <w:rPr>
          <w:rFonts w:ascii="仿宋" w:hAnsi="仿宋" w:eastAsia="仿宋" w:cs="仿宋"/>
          <w:sz w:val="28"/>
          <w:szCs w:val="28"/>
        </w:rPr>
        <w:t>GF-</w:t>
      </w:r>
      <w:r>
        <w:rPr>
          <w:rFonts w:hint="eastAsia" w:ascii="仿宋" w:hAnsi="仿宋" w:eastAsia="仿宋" w:cs="仿宋"/>
          <w:sz w:val="28"/>
          <w:szCs w:val="28"/>
        </w:rPr>
        <w:t>2/6卫星各通道定标参数在中国资源卫星应用中心获取</w:t>
      </w:r>
      <w:r>
        <w:rPr>
          <w:rFonts w:ascii="仿宋" w:hAnsi="仿宋" w:eastAsia="仿宋" w:cs="仿宋"/>
          <w:sz w:val="28"/>
          <w:szCs w:val="28"/>
        </w:rPr>
        <w:t>。</w:t>
      </w:r>
    </w:p>
    <w:p>
      <w:pPr>
        <w:pStyle w:val="6"/>
        <w:ind w:firstLine="562"/>
        <w:jc w:val="center"/>
        <w:rPr>
          <w:rFonts w:ascii="仿宋" w:hAnsi="仿宋" w:eastAsia="仿宋"/>
          <w:b/>
          <w:bCs/>
          <w:sz w:val="28"/>
          <w:szCs w:val="28"/>
        </w:rPr>
      </w:pPr>
      <w:r>
        <w:rPr>
          <w:rFonts w:hint="eastAsia" w:ascii="仿宋" w:hAnsi="仿宋" w:eastAsia="仿宋"/>
          <w:b/>
          <w:bCs/>
          <w:sz w:val="28"/>
          <w:szCs w:val="28"/>
        </w:rPr>
        <w:t xml:space="preserve">表3- </w:t>
      </w:r>
      <w:r>
        <w:rPr>
          <w:rFonts w:ascii="仿宋" w:hAnsi="仿宋" w:eastAsia="仿宋"/>
          <w:b/>
          <w:bCs/>
          <w:sz w:val="28"/>
          <w:szCs w:val="28"/>
        </w:rPr>
        <w:fldChar w:fldCharType="begin"/>
      </w:r>
      <w:r>
        <w:rPr>
          <w:rFonts w:ascii="仿宋" w:hAnsi="仿宋" w:eastAsia="仿宋"/>
          <w:b/>
          <w:bCs/>
          <w:sz w:val="28"/>
          <w:szCs w:val="28"/>
        </w:rPr>
        <w:instrText xml:space="preserve"> </w:instrText>
      </w:r>
      <w:r>
        <w:rPr>
          <w:rFonts w:hint="eastAsia" w:ascii="仿宋" w:hAnsi="仿宋" w:eastAsia="仿宋"/>
          <w:b/>
          <w:bCs/>
          <w:sz w:val="28"/>
          <w:szCs w:val="28"/>
        </w:rPr>
        <w:instrText xml:space="preserve">SEQ 表3- \* ARABIC</w:instrText>
      </w:r>
      <w:r>
        <w:rPr>
          <w:rFonts w:ascii="仿宋" w:hAnsi="仿宋" w:eastAsia="仿宋"/>
          <w:b/>
          <w:bCs/>
          <w:sz w:val="28"/>
          <w:szCs w:val="28"/>
        </w:rPr>
        <w:instrText xml:space="preserve"> </w:instrText>
      </w:r>
      <w:r>
        <w:rPr>
          <w:rFonts w:ascii="仿宋" w:hAnsi="仿宋" w:eastAsia="仿宋"/>
          <w:b/>
          <w:bCs/>
          <w:sz w:val="28"/>
          <w:szCs w:val="28"/>
        </w:rPr>
        <w:fldChar w:fldCharType="separate"/>
      </w:r>
      <w:r>
        <w:rPr>
          <w:rFonts w:ascii="仿宋" w:hAnsi="仿宋" w:eastAsia="仿宋"/>
          <w:b/>
          <w:bCs/>
          <w:sz w:val="28"/>
          <w:szCs w:val="28"/>
        </w:rPr>
        <w:t>6</w:t>
      </w:r>
      <w:r>
        <w:rPr>
          <w:rFonts w:ascii="仿宋" w:hAnsi="仿宋" w:eastAsia="仿宋"/>
          <w:b/>
          <w:bCs/>
          <w:sz w:val="28"/>
          <w:szCs w:val="28"/>
        </w:rPr>
        <w:fldChar w:fldCharType="end"/>
      </w:r>
      <w:r>
        <w:rPr>
          <w:rFonts w:hint="eastAsia" w:ascii="仿宋" w:hAnsi="仿宋" w:eastAsia="仿宋"/>
          <w:b/>
          <w:bCs/>
          <w:sz w:val="28"/>
          <w:szCs w:val="28"/>
        </w:rPr>
        <w:t xml:space="preserve"> </w:t>
      </w:r>
      <w:r>
        <w:rPr>
          <w:rFonts w:ascii="仿宋" w:hAnsi="仿宋" w:eastAsia="仿宋"/>
          <w:b/>
          <w:bCs/>
          <w:sz w:val="28"/>
          <w:szCs w:val="28"/>
        </w:rPr>
        <w:t>GF-1 卫星各通道定标参数</w:t>
      </w:r>
    </w:p>
    <w:tbl>
      <w:tblPr>
        <w:tblStyle w:val="14"/>
        <w:tblW w:w="5000" w:type="pct"/>
        <w:jc w:val="center"/>
        <w:tblLayout w:type="autofit"/>
        <w:tblCellMar>
          <w:top w:w="0" w:type="dxa"/>
          <w:left w:w="108" w:type="dxa"/>
          <w:bottom w:w="0" w:type="dxa"/>
          <w:right w:w="108" w:type="dxa"/>
        </w:tblCellMar>
      </w:tblPr>
      <w:tblGrid>
        <w:gridCol w:w="2417"/>
        <w:gridCol w:w="1981"/>
        <w:gridCol w:w="2062"/>
        <w:gridCol w:w="2062"/>
      </w:tblGrid>
      <w:tr>
        <w:tblPrEx>
          <w:tblCellMar>
            <w:top w:w="0" w:type="dxa"/>
            <w:left w:w="108" w:type="dxa"/>
            <w:bottom w:w="0" w:type="dxa"/>
            <w:right w:w="108" w:type="dxa"/>
          </w:tblCellMar>
        </w:tblPrEx>
        <w:trPr>
          <w:trHeight w:val="300" w:hRule="atLeast"/>
          <w:jc w:val="center"/>
        </w:trPr>
        <w:tc>
          <w:tcPr>
            <w:tcW w:w="1418" w:type="pct"/>
            <w:tcBorders>
              <w:top w:val="single" w:color="auto" w:sz="4" w:space="0"/>
              <w:left w:val="single" w:color="auto" w:sz="4" w:space="0"/>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hint="eastAsia" w:ascii="仿宋" w:hAnsi="仿宋" w:eastAsia="仿宋"/>
                <w:color w:val="000000"/>
              </w:rPr>
              <w:t xml:space="preserve">卫星载荷 </w:t>
            </w:r>
          </w:p>
        </w:tc>
        <w:tc>
          <w:tcPr>
            <w:tcW w:w="1162" w:type="pct"/>
            <w:tcBorders>
              <w:top w:val="single" w:color="auto" w:sz="4" w:space="0"/>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hint="eastAsia" w:ascii="仿宋" w:hAnsi="仿宋" w:eastAsia="仿宋"/>
                <w:color w:val="000000"/>
              </w:rPr>
              <w:t>波段号</w:t>
            </w:r>
          </w:p>
        </w:tc>
        <w:tc>
          <w:tcPr>
            <w:tcW w:w="1210" w:type="pct"/>
            <w:tcBorders>
              <w:top w:val="single" w:color="auto" w:sz="4" w:space="0"/>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 xml:space="preserve">Gain </w:t>
            </w:r>
          </w:p>
        </w:tc>
        <w:tc>
          <w:tcPr>
            <w:tcW w:w="1210" w:type="pct"/>
            <w:tcBorders>
              <w:top w:val="single" w:color="auto" w:sz="4" w:space="0"/>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 xml:space="preserve"> Bias</w:t>
            </w:r>
          </w:p>
        </w:tc>
      </w:tr>
      <w:tr>
        <w:tblPrEx>
          <w:tblCellMar>
            <w:top w:w="0" w:type="dxa"/>
            <w:left w:w="108" w:type="dxa"/>
            <w:bottom w:w="0" w:type="dxa"/>
            <w:right w:w="108" w:type="dxa"/>
          </w:tblCellMar>
        </w:tblPrEx>
        <w:trPr>
          <w:trHeight w:val="300" w:hRule="atLeast"/>
          <w:jc w:val="center"/>
        </w:trPr>
        <w:tc>
          <w:tcPr>
            <w:tcW w:w="1418" w:type="pct"/>
            <w:vMerge w:val="restart"/>
            <w:tcBorders>
              <w:top w:val="nil"/>
              <w:left w:val="single" w:color="auto" w:sz="4" w:space="0"/>
              <w:bottom w:val="single" w:color="auto" w:sz="4" w:space="0"/>
              <w:right w:val="single" w:color="auto" w:sz="4" w:space="0"/>
            </w:tcBorders>
            <w:shd w:val="clear" w:color="auto" w:fill="auto"/>
            <w:noWrap/>
            <w:vAlign w:val="center"/>
          </w:tcPr>
          <w:p>
            <w:pPr>
              <w:ind w:firstLine="480"/>
              <w:jc w:val="center"/>
              <w:rPr>
                <w:rFonts w:ascii="仿宋" w:hAnsi="仿宋" w:eastAsia="仿宋"/>
                <w:color w:val="000000"/>
              </w:rPr>
            </w:pPr>
            <w:r>
              <w:rPr>
                <w:rFonts w:ascii="仿宋" w:hAnsi="仿宋" w:eastAsia="仿宋"/>
                <w:color w:val="000000"/>
              </w:rPr>
              <w:t>PMS1</w:t>
            </w:r>
          </w:p>
        </w:tc>
        <w:tc>
          <w:tcPr>
            <w:tcW w:w="1162"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PAN</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0.1866</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-13.127</w:t>
            </w:r>
          </w:p>
        </w:tc>
      </w:tr>
      <w:tr>
        <w:tblPrEx>
          <w:tblCellMar>
            <w:top w:w="0" w:type="dxa"/>
            <w:left w:w="108" w:type="dxa"/>
            <w:bottom w:w="0" w:type="dxa"/>
            <w:right w:w="108" w:type="dxa"/>
          </w:tblCellMar>
        </w:tblPrEx>
        <w:trPr>
          <w:trHeight w:val="300" w:hRule="atLeast"/>
          <w:jc w:val="center"/>
        </w:trPr>
        <w:tc>
          <w:tcPr>
            <w:tcW w:w="1418" w:type="pct"/>
            <w:vMerge w:val="continue"/>
            <w:tcBorders>
              <w:top w:val="nil"/>
              <w:left w:val="single" w:color="auto" w:sz="4" w:space="0"/>
              <w:bottom w:val="single" w:color="auto" w:sz="4" w:space="0"/>
              <w:right w:val="single" w:color="auto" w:sz="4" w:space="0"/>
            </w:tcBorders>
            <w:vAlign w:val="center"/>
          </w:tcPr>
          <w:p>
            <w:pPr>
              <w:ind w:firstLine="480"/>
              <w:rPr>
                <w:rFonts w:ascii="仿宋" w:hAnsi="仿宋" w:eastAsia="仿宋"/>
                <w:color w:val="000000"/>
              </w:rPr>
            </w:pPr>
          </w:p>
        </w:tc>
        <w:tc>
          <w:tcPr>
            <w:tcW w:w="1162"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band1</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0.2082</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4.6186</w:t>
            </w:r>
          </w:p>
        </w:tc>
      </w:tr>
      <w:tr>
        <w:tblPrEx>
          <w:tblCellMar>
            <w:top w:w="0" w:type="dxa"/>
            <w:left w:w="108" w:type="dxa"/>
            <w:bottom w:w="0" w:type="dxa"/>
            <w:right w:w="108" w:type="dxa"/>
          </w:tblCellMar>
        </w:tblPrEx>
        <w:trPr>
          <w:trHeight w:val="300" w:hRule="atLeast"/>
          <w:jc w:val="center"/>
        </w:trPr>
        <w:tc>
          <w:tcPr>
            <w:tcW w:w="1418" w:type="pct"/>
            <w:vMerge w:val="continue"/>
            <w:tcBorders>
              <w:top w:val="nil"/>
              <w:left w:val="single" w:color="auto" w:sz="4" w:space="0"/>
              <w:bottom w:val="single" w:color="auto" w:sz="4" w:space="0"/>
              <w:right w:val="single" w:color="auto" w:sz="4" w:space="0"/>
            </w:tcBorders>
            <w:vAlign w:val="center"/>
          </w:tcPr>
          <w:p>
            <w:pPr>
              <w:ind w:firstLine="480"/>
              <w:rPr>
                <w:rFonts w:ascii="仿宋" w:hAnsi="仿宋" w:eastAsia="仿宋"/>
                <w:color w:val="000000"/>
              </w:rPr>
            </w:pPr>
          </w:p>
        </w:tc>
        <w:tc>
          <w:tcPr>
            <w:tcW w:w="1162"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band2</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0.1672</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4.8768</w:t>
            </w:r>
          </w:p>
        </w:tc>
      </w:tr>
      <w:tr>
        <w:tblPrEx>
          <w:tblCellMar>
            <w:top w:w="0" w:type="dxa"/>
            <w:left w:w="108" w:type="dxa"/>
            <w:bottom w:w="0" w:type="dxa"/>
            <w:right w:w="108" w:type="dxa"/>
          </w:tblCellMar>
        </w:tblPrEx>
        <w:trPr>
          <w:trHeight w:val="300" w:hRule="atLeast"/>
          <w:jc w:val="center"/>
        </w:trPr>
        <w:tc>
          <w:tcPr>
            <w:tcW w:w="1418" w:type="pct"/>
            <w:vMerge w:val="continue"/>
            <w:tcBorders>
              <w:top w:val="nil"/>
              <w:left w:val="single" w:color="auto" w:sz="4" w:space="0"/>
              <w:bottom w:val="single" w:color="auto" w:sz="4" w:space="0"/>
              <w:right w:val="single" w:color="auto" w:sz="4" w:space="0"/>
            </w:tcBorders>
            <w:vAlign w:val="center"/>
          </w:tcPr>
          <w:p>
            <w:pPr>
              <w:ind w:firstLine="480"/>
              <w:rPr>
                <w:rFonts w:ascii="仿宋" w:hAnsi="仿宋" w:eastAsia="仿宋"/>
                <w:color w:val="000000"/>
              </w:rPr>
            </w:pPr>
          </w:p>
        </w:tc>
        <w:tc>
          <w:tcPr>
            <w:tcW w:w="1162"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band3</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0.1748</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4.8924</w:t>
            </w:r>
          </w:p>
        </w:tc>
      </w:tr>
      <w:tr>
        <w:tblPrEx>
          <w:tblCellMar>
            <w:top w:w="0" w:type="dxa"/>
            <w:left w:w="108" w:type="dxa"/>
            <w:bottom w:w="0" w:type="dxa"/>
            <w:right w:w="108" w:type="dxa"/>
          </w:tblCellMar>
        </w:tblPrEx>
        <w:trPr>
          <w:trHeight w:val="300" w:hRule="atLeast"/>
          <w:jc w:val="center"/>
        </w:trPr>
        <w:tc>
          <w:tcPr>
            <w:tcW w:w="1418" w:type="pct"/>
            <w:vMerge w:val="continue"/>
            <w:tcBorders>
              <w:top w:val="nil"/>
              <w:left w:val="single" w:color="auto" w:sz="4" w:space="0"/>
              <w:bottom w:val="single" w:color="auto" w:sz="4" w:space="0"/>
              <w:right w:val="single" w:color="auto" w:sz="4" w:space="0"/>
            </w:tcBorders>
            <w:vAlign w:val="center"/>
          </w:tcPr>
          <w:p>
            <w:pPr>
              <w:ind w:firstLine="480"/>
              <w:rPr>
                <w:rFonts w:ascii="仿宋" w:hAnsi="仿宋" w:eastAsia="仿宋"/>
                <w:color w:val="000000"/>
              </w:rPr>
            </w:pPr>
          </w:p>
        </w:tc>
        <w:tc>
          <w:tcPr>
            <w:tcW w:w="1162"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band4</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0.1883</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-9.4771</w:t>
            </w:r>
          </w:p>
        </w:tc>
      </w:tr>
      <w:tr>
        <w:tblPrEx>
          <w:tblCellMar>
            <w:top w:w="0" w:type="dxa"/>
            <w:left w:w="108" w:type="dxa"/>
            <w:bottom w:w="0" w:type="dxa"/>
            <w:right w:w="108" w:type="dxa"/>
          </w:tblCellMar>
        </w:tblPrEx>
        <w:trPr>
          <w:trHeight w:val="300" w:hRule="atLeast"/>
          <w:jc w:val="center"/>
        </w:trPr>
        <w:tc>
          <w:tcPr>
            <w:tcW w:w="1418" w:type="pct"/>
            <w:vMerge w:val="restart"/>
            <w:tcBorders>
              <w:top w:val="nil"/>
              <w:left w:val="single" w:color="auto" w:sz="4" w:space="0"/>
              <w:bottom w:val="single" w:color="auto" w:sz="4" w:space="0"/>
              <w:right w:val="single" w:color="auto" w:sz="4" w:space="0"/>
            </w:tcBorders>
            <w:shd w:val="clear" w:color="auto" w:fill="auto"/>
            <w:noWrap/>
            <w:vAlign w:val="center"/>
          </w:tcPr>
          <w:p>
            <w:pPr>
              <w:ind w:firstLine="480"/>
              <w:jc w:val="center"/>
              <w:rPr>
                <w:rFonts w:ascii="仿宋" w:hAnsi="仿宋" w:eastAsia="仿宋"/>
                <w:color w:val="000000"/>
              </w:rPr>
            </w:pPr>
            <w:r>
              <w:rPr>
                <w:rFonts w:ascii="仿宋" w:hAnsi="仿宋" w:eastAsia="仿宋"/>
                <w:color w:val="000000"/>
              </w:rPr>
              <w:t>PMS2</w:t>
            </w:r>
          </w:p>
        </w:tc>
        <w:tc>
          <w:tcPr>
            <w:tcW w:w="1162"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PAN</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0.1878</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-7.9731</w:t>
            </w:r>
          </w:p>
        </w:tc>
      </w:tr>
      <w:tr>
        <w:tblPrEx>
          <w:tblCellMar>
            <w:top w:w="0" w:type="dxa"/>
            <w:left w:w="108" w:type="dxa"/>
            <w:bottom w:w="0" w:type="dxa"/>
            <w:right w:w="108" w:type="dxa"/>
          </w:tblCellMar>
        </w:tblPrEx>
        <w:trPr>
          <w:trHeight w:val="300" w:hRule="atLeast"/>
          <w:jc w:val="center"/>
        </w:trPr>
        <w:tc>
          <w:tcPr>
            <w:tcW w:w="1418" w:type="pct"/>
            <w:vMerge w:val="continue"/>
            <w:tcBorders>
              <w:top w:val="nil"/>
              <w:left w:val="single" w:color="auto" w:sz="4" w:space="0"/>
              <w:bottom w:val="single" w:color="auto" w:sz="4" w:space="0"/>
              <w:right w:val="single" w:color="auto" w:sz="4" w:space="0"/>
            </w:tcBorders>
            <w:vAlign w:val="center"/>
          </w:tcPr>
          <w:p>
            <w:pPr>
              <w:ind w:firstLine="480"/>
              <w:rPr>
                <w:rFonts w:ascii="仿宋" w:hAnsi="仿宋" w:eastAsia="仿宋"/>
                <w:color w:val="000000"/>
              </w:rPr>
            </w:pPr>
          </w:p>
        </w:tc>
        <w:tc>
          <w:tcPr>
            <w:tcW w:w="1162"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band1</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0.2072</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7.5348</w:t>
            </w:r>
          </w:p>
        </w:tc>
      </w:tr>
      <w:tr>
        <w:tblPrEx>
          <w:tblCellMar>
            <w:top w:w="0" w:type="dxa"/>
            <w:left w:w="108" w:type="dxa"/>
            <w:bottom w:w="0" w:type="dxa"/>
            <w:right w:w="108" w:type="dxa"/>
          </w:tblCellMar>
        </w:tblPrEx>
        <w:trPr>
          <w:trHeight w:val="300" w:hRule="atLeast"/>
          <w:jc w:val="center"/>
        </w:trPr>
        <w:tc>
          <w:tcPr>
            <w:tcW w:w="1418" w:type="pct"/>
            <w:vMerge w:val="continue"/>
            <w:tcBorders>
              <w:top w:val="nil"/>
              <w:left w:val="single" w:color="auto" w:sz="4" w:space="0"/>
              <w:bottom w:val="single" w:color="auto" w:sz="4" w:space="0"/>
              <w:right w:val="single" w:color="auto" w:sz="4" w:space="0"/>
            </w:tcBorders>
            <w:vAlign w:val="center"/>
          </w:tcPr>
          <w:p>
            <w:pPr>
              <w:ind w:firstLine="480"/>
              <w:rPr>
                <w:rFonts w:ascii="仿宋" w:hAnsi="仿宋" w:eastAsia="仿宋"/>
                <w:color w:val="000000"/>
              </w:rPr>
            </w:pPr>
          </w:p>
        </w:tc>
        <w:tc>
          <w:tcPr>
            <w:tcW w:w="1162"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band2</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0.1776</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3.9395</w:t>
            </w:r>
          </w:p>
        </w:tc>
      </w:tr>
      <w:tr>
        <w:tblPrEx>
          <w:tblCellMar>
            <w:top w:w="0" w:type="dxa"/>
            <w:left w:w="108" w:type="dxa"/>
            <w:bottom w:w="0" w:type="dxa"/>
            <w:right w:w="108" w:type="dxa"/>
          </w:tblCellMar>
        </w:tblPrEx>
        <w:trPr>
          <w:trHeight w:val="300" w:hRule="atLeast"/>
          <w:jc w:val="center"/>
        </w:trPr>
        <w:tc>
          <w:tcPr>
            <w:tcW w:w="1418" w:type="pct"/>
            <w:vMerge w:val="continue"/>
            <w:tcBorders>
              <w:top w:val="nil"/>
              <w:left w:val="single" w:color="auto" w:sz="4" w:space="0"/>
              <w:bottom w:val="single" w:color="auto" w:sz="4" w:space="0"/>
              <w:right w:val="single" w:color="auto" w:sz="4" w:space="0"/>
            </w:tcBorders>
            <w:vAlign w:val="center"/>
          </w:tcPr>
          <w:p>
            <w:pPr>
              <w:ind w:firstLine="480"/>
              <w:rPr>
                <w:rFonts w:ascii="仿宋" w:hAnsi="仿宋" w:eastAsia="仿宋"/>
                <w:color w:val="000000"/>
              </w:rPr>
            </w:pPr>
          </w:p>
        </w:tc>
        <w:tc>
          <w:tcPr>
            <w:tcW w:w="1162"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band3</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0.177</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-1.7445</w:t>
            </w:r>
          </w:p>
        </w:tc>
      </w:tr>
      <w:tr>
        <w:tblPrEx>
          <w:tblCellMar>
            <w:top w:w="0" w:type="dxa"/>
            <w:left w:w="108" w:type="dxa"/>
            <w:bottom w:w="0" w:type="dxa"/>
            <w:right w:w="108" w:type="dxa"/>
          </w:tblCellMar>
        </w:tblPrEx>
        <w:trPr>
          <w:trHeight w:val="300" w:hRule="atLeast"/>
          <w:jc w:val="center"/>
        </w:trPr>
        <w:tc>
          <w:tcPr>
            <w:tcW w:w="1418" w:type="pct"/>
            <w:vMerge w:val="continue"/>
            <w:tcBorders>
              <w:top w:val="nil"/>
              <w:left w:val="single" w:color="auto" w:sz="4" w:space="0"/>
              <w:bottom w:val="single" w:color="auto" w:sz="4" w:space="0"/>
              <w:right w:val="single" w:color="auto" w:sz="4" w:space="0"/>
            </w:tcBorders>
            <w:vAlign w:val="center"/>
          </w:tcPr>
          <w:p>
            <w:pPr>
              <w:ind w:firstLine="480"/>
              <w:rPr>
                <w:rFonts w:ascii="仿宋" w:hAnsi="仿宋" w:eastAsia="仿宋"/>
                <w:color w:val="000000"/>
              </w:rPr>
            </w:pPr>
          </w:p>
        </w:tc>
        <w:tc>
          <w:tcPr>
            <w:tcW w:w="1162"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band4</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0.1909</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-7.2053</w:t>
            </w:r>
          </w:p>
        </w:tc>
      </w:tr>
      <w:tr>
        <w:tblPrEx>
          <w:tblCellMar>
            <w:top w:w="0" w:type="dxa"/>
            <w:left w:w="108" w:type="dxa"/>
            <w:bottom w:w="0" w:type="dxa"/>
            <w:right w:w="108" w:type="dxa"/>
          </w:tblCellMar>
        </w:tblPrEx>
        <w:trPr>
          <w:trHeight w:val="300" w:hRule="atLeast"/>
          <w:jc w:val="center"/>
        </w:trPr>
        <w:tc>
          <w:tcPr>
            <w:tcW w:w="1418" w:type="pct"/>
            <w:vMerge w:val="restart"/>
            <w:tcBorders>
              <w:top w:val="nil"/>
              <w:left w:val="single" w:color="auto" w:sz="4" w:space="0"/>
              <w:bottom w:val="single" w:color="auto" w:sz="4" w:space="0"/>
              <w:right w:val="single" w:color="auto" w:sz="4" w:space="0"/>
            </w:tcBorders>
            <w:shd w:val="clear" w:color="auto" w:fill="auto"/>
            <w:noWrap/>
            <w:vAlign w:val="center"/>
          </w:tcPr>
          <w:p>
            <w:pPr>
              <w:ind w:firstLine="480"/>
              <w:jc w:val="center"/>
              <w:rPr>
                <w:rFonts w:ascii="仿宋" w:hAnsi="仿宋" w:eastAsia="仿宋"/>
                <w:color w:val="000000"/>
              </w:rPr>
            </w:pPr>
            <w:r>
              <w:rPr>
                <w:rFonts w:ascii="仿宋" w:hAnsi="仿宋" w:eastAsia="仿宋"/>
                <w:color w:val="000000"/>
              </w:rPr>
              <w:t>WFV1</w:t>
            </w:r>
          </w:p>
        </w:tc>
        <w:tc>
          <w:tcPr>
            <w:tcW w:w="1162"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band1</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0.1709</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-0.0039</w:t>
            </w:r>
          </w:p>
        </w:tc>
      </w:tr>
      <w:tr>
        <w:tblPrEx>
          <w:tblCellMar>
            <w:top w:w="0" w:type="dxa"/>
            <w:left w:w="108" w:type="dxa"/>
            <w:bottom w:w="0" w:type="dxa"/>
            <w:right w:w="108" w:type="dxa"/>
          </w:tblCellMar>
        </w:tblPrEx>
        <w:trPr>
          <w:trHeight w:val="300" w:hRule="atLeast"/>
          <w:jc w:val="center"/>
        </w:trPr>
        <w:tc>
          <w:tcPr>
            <w:tcW w:w="1418" w:type="pct"/>
            <w:vMerge w:val="continue"/>
            <w:tcBorders>
              <w:top w:val="nil"/>
              <w:left w:val="single" w:color="auto" w:sz="4" w:space="0"/>
              <w:bottom w:val="single" w:color="auto" w:sz="4" w:space="0"/>
              <w:right w:val="single" w:color="auto" w:sz="4" w:space="0"/>
            </w:tcBorders>
            <w:vAlign w:val="center"/>
          </w:tcPr>
          <w:p>
            <w:pPr>
              <w:ind w:firstLine="480"/>
              <w:rPr>
                <w:rFonts w:ascii="仿宋" w:hAnsi="仿宋" w:eastAsia="仿宋"/>
                <w:color w:val="000000"/>
              </w:rPr>
            </w:pPr>
          </w:p>
        </w:tc>
        <w:tc>
          <w:tcPr>
            <w:tcW w:w="1162"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band2</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0.1398</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-0.0047</w:t>
            </w:r>
          </w:p>
        </w:tc>
      </w:tr>
      <w:tr>
        <w:tblPrEx>
          <w:tblCellMar>
            <w:top w:w="0" w:type="dxa"/>
            <w:left w:w="108" w:type="dxa"/>
            <w:bottom w:w="0" w:type="dxa"/>
            <w:right w:w="108" w:type="dxa"/>
          </w:tblCellMar>
        </w:tblPrEx>
        <w:trPr>
          <w:trHeight w:val="300" w:hRule="atLeast"/>
          <w:jc w:val="center"/>
        </w:trPr>
        <w:tc>
          <w:tcPr>
            <w:tcW w:w="1418" w:type="pct"/>
            <w:vMerge w:val="continue"/>
            <w:tcBorders>
              <w:top w:val="nil"/>
              <w:left w:val="single" w:color="auto" w:sz="4" w:space="0"/>
              <w:bottom w:val="single" w:color="auto" w:sz="4" w:space="0"/>
              <w:right w:val="single" w:color="auto" w:sz="4" w:space="0"/>
            </w:tcBorders>
            <w:vAlign w:val="center"/>
          </w:tcPr>
          <w:p>
            <w:pPr>
              <w:ind w:firstLine="480"/>
              <w:rPr>
                <w:rFonts w:ascii="仿宋" w:hAnsi="仿宋" w:eastAsia="仿宋"/>
                <w:color w:val="000000"/>
              </w:rPr>
            </w:pPr>
          </w:p>
        </w:tc>
        <w:tc>
          <w:tcPr>
            <w:tcW w:w="1162"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band3</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0.1195</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-0.003</w:t>
            </w:r>
          </w:p>
        </w:tc>
      </w:tr>
      <w:tr>
        <w:tblPrEx>
          <w:tblCellMar>
            <w:top w:w="0" w:type="dxa"/>
            <w:left w:w="108" w:type="dxa"/>
            <w:bottom w:w="0" w:type="dxa"/>
            <w:right w:w="108" w:type="dxa"/>
          </w:tblCellMar>
        </w:tblPrEx>
        <w:trPr>
          <w:trHeight w:val="300" w:hRule="atLeast"/>
          <w:jc w:val="center"/>
        </w:trPr>
        <w:tc>
          <w:tcPr>
            <w:tcW w:w="1418" w:type="pct"/>
            <w:vMerge w:val="continue"/>
            <w:tcBorders>
              <w:top w:val="nil"/>
              <w:left w:val="single" w:color="auto" w:sz="4" w:space="0"/>
              <w:bottom w:val="single" w:color="auto" w:sz="4" w:space="0"/>
              <w:right w:val="single" w:color="auto" w:sz="4" w:space="0"/>
            </w:tcBorders>
            <w:vAlign w:val="center"/>
          </w:tcPr>
          <w:p>
            <w:pPr>
              <w:ind w:firstLine="480"/>
              <w:rPr>
                <w:rFonts w:ascii="仿宋" w:hAnsi="仿宋" w:eastAsia="仿宋"/>
                <w:color w:val="000000"/>
              </w:rPr>
            </w:pPr>
          </w:p>
        </w:tc>
        <w:tc>
          <w:tcPr>
            <w:tcW w:w="1162"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band4</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0.1338</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-0.0274</w:t>
            </w:r>
          </w:p>
        </w:tc>
      </w:tr>
      <w:tr>
        <w:tblPrEx>
          <w:tblCellMar>
            <w:top w:w="0" w:type="dxa"/>
            <w:left w:w="108" w:type="dxa"/>
            <w:bottom w:w="0" w:type="dxa"/>
            <w:right w:w="108" w:type="dxa"/>
          </w:tblCellMar>
        </w:tblPrEx>
        <w:trPr>
          <w:trHeight w:val="300" w:hRule="atLeast"/>
          <w:jc w:val="center"/>
        </w:trPr>
        <w:tc>
          <w:tcPr>
            <w:tcW w:w="1418" w:type="pct"/>
            <w:vMerge w:val="restart"/>
            <w:tcBorders>
              <w:top w:val="nil"/>
              <w:left w:val="single" w:color="auto" w:sz="4" w:space="0"/>
              <w:bottom w:val="single" w:color="auto" w:sz="4" w:space="0"/>
              <w:right w:val="single" w:color="auto" w:sz="4" w:space="0"/>
            </w:tcBorders>
            <w:shd w:val="clear" w:color="auto" w:fill="auto"/>
            <w:noWrap/>
            <w:vAlign w:val="center"/>
          </w:tcPr>
          <w:p>
            <w:pPr>
              <w:ind w:firstLine="480"/>
              <w:jc w:val="center"/>
              <w:rPr>
                <w:rFonts w:ascii="仿宋" w:hAnsi="仿宋" w:eastAsia="仿宋"/>
                <w:color w:val="000000"/>
              </w:rPr>
            </w:pPr>
            <w:r>
              <w:rPr>
                <w:rFonts w:ascii="仿宋" w:hAnsi="仿宋" w:eastAsia="仿宋"/>
                <w:color w:val="000000"/>
              </w:rPr>
              <w:t>WFV2</w:t>
            </w:r>
          </w:p>
        </w:tc>
        <w:tc>
          <w:tcPr>
            <w:tcW w:w="1162"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band1</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0.1588</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5.5303</w:t>
            </w:r>
          </w:p>
        </w:tc>
      </w:tr>
      <w:tr>
        <w:tblPrEx>
          <w:tblCellMar>
            <w:top w:w="0" w:type="dxa"/>
            <w:left w:w="108" w:type="dxa"/>
            <w:bottom w:w="0" w:type="dxa"/>
            <w:right w:w="108" w:type="dxa"/>
          </w:tblCellMar>
        </w:tblPrEx>
        <w:trPr>
          <w:trHeight w:val="300" w:hRule="atLeast"/>
          <w:jc w:val="center"/>
        </w:trPr>
        <w:tc>
          <w:tcPr>
            <w:tcW w:w="1418" w:type="pct"/>
            <w:vMerge w:val="continue"/>
            <w:tcBorders>
              <w:top w:val="nil"/>
              <w:left w:val="single" w:color="auto" w:sz="4" w:space="0"/>
              <w:bottom w:val="single" w:color="auto" w:sz="4" w:space="0"/>
              <w:right w:val="single" w:color="auto" w:sz="4" w:space="0"/>
            </w:tcBorders>
            <w:vAlign w:val="center"/>
          </w:tcPr>
          <w:p>
            <w:pPr>
              <w:ind w:firstLine="480"/>
              <w:rPr>
                <w:rFonts w:ascii="仿宋" w:hAnsi="仿宋" w:eastAsia="仿宋"/>
                <w:color w:val="000000"/>
              </w:rPr>
            </w:pPr>
          </w:p>
        </w:tc>
        <w:tc>
          <w:tcPr>
            <w:tcW w:w="1162"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band2</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0.1515</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-13.642</w:t>
            </w:r>
          </w:p>
        </w:tc>
      </w:tr>
      <w:tr>
        <w:tblPrEx>
          <w:tblCellMar>
            <w:top w:w="0" w:type="dxa"/>
            <w:left w:w="108" w:type="dxa"/>
            <w:bottom w:w="0" w:type="dxa"/>
            <w:right w:w="108" w:type="dxa"/>
          </w:tblCellMar>
        </w:tblPrEx>
        <w:trPr>
          <w:trHeight w:val="300" w:hRule="atLeast"/>
          <w:jc w:val="center"/>
        </w:trPr>
        <w:tc>
          <w:tcPr>
            <w:tcW w:w="1418" w:type="pct"/>
            <w:vMerge w:val="continue"/>
            <w:tcBorders>
              <w:top w:val="nil"/>
              <w:left w:val="single" w:color="auto" w:sz="4" w:space="0"/>
              <w:bottom w:val="single" w:color="auto" w:sz="4" w:space="0"/>
              <w:right w:val="single" w:color="auto" w:sz="4" w:space="0"/>
            </w:tcBorders>
            <w:vAlign w:val="center"/>
          </w:tcPr>
          <w:p>
            <w:pPr>
              <w:ind w:firstLine="440"/>
              <w:rPr>
                <w:rFonts w:ascii="仿宋" w:hAnsi="仿宋" w:eastAsia="仿宋"/>
                <w:color w:val="000000"/>
                <w:sz w:val="22"/>
                <w:szCs w:val="22"/>
              </w:rPr>
            </w:pPr>
          </w:p>
        </w:tc>
        <w:tc>
          <w:tcPr>
            <w:tcW w:w="1162"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band3</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0.1251</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-15.382</w:t>
            </w:r>
          </w:p>
        </w:tc>
      </w:tr>
      <w:tr>
        <w:tblPrEx>
          <w:tblCellMar>
            <w:top w:w="0" w:type="dxa"/>
            <w:left w:w="108" w:type="dxa"/>
            <w:bottom w:w="0" w:type="dxa"/>
            <w:right w:w="108" w:type="dxa"/>
          </w:tblCellMar>
        </w:tblPrEx>
        <w:trPr>
          <w:trHeight w:val="300" w:hRule="atLeast"/>
          <w:jc w:val="center"/>
        </w:trPr>
        <w:tc>
          <w:tcPr>
            <w:tcW w:w="1418" w:type="pct"/>
            <w:vMerge w:val="continue"/>
            <w:tcBorders>
              <w:top w:val="nil"/>
              <w:left w:val="single" w:color="auto" w:sz="4" w:space="0"/>
              <w:bottom w:val="single" w:color="auto" w:sz="4" w:space="0"/>
              <w:right w:val="single" w:color="auto" w:sz="4" w:space="0"/>
            </w:tcBorders>
            <w:vAlign w:val="center"/>
          </w:tcPr>
          <w:p>
            <w:pPr>
              <w:ind w:firstLine="440"/>
              <w:rPr>
                <w:rFonts w:ascii="仿宋" w:hAnsi="仿宋" w:eastAsia="仿宋"/>
                <w:color w:val="000000"/>
                <w:sz w:val="22"/>
                <w:szCs w:val="22"/>
              </w:rPr>
            </w:pPr>
          </w:p>
        </w:tc>
        <w:tc>
          <w:tcPr>
            <w:tcW w:w="1162"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band4</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0.1209</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-7.985</w:t>
            </w:r>
          </w:p>
        </w:tc>
      </w:tr>
      <w:tr>
        <w:tblPrEx>
          <w:tblCellMar>
            <w:top w:w="0" w:type="dxa"/>
            <w:left w:w="108" w:type="dxa"/>
            <w:bottom w:w="0" w:type="dxa"/>
            <w:right w:w="108" w:type="dxa"/>
          </w:tblCellMar>
        </w:tblPrEx>
        <w:trPr>
          <w:trHeight w:val="300" w:hRule="atLeast"/>
          <w:jc w:val="center"/>
        </w:trPr>
        <w:tc>
          <w:tcPr>
            <w:tcW w:w="1418" w:type="pct"/>
            <w:vMerge w:val="restart"/>
            <w:tcBorders>
              <w:top w:val="nil"/>
              <w:left w:val="single" w:color="auto" w:sz="4" w:space="0"/>
              <w:bottom w:val="single" w:color="auto" w:sz="4" w:space="0"/>
              <w:right w:val="single" w:color="auto" w:sz="4" w:space="0"/>
            </w:tcBorders>
            <w:shd w:val="clear" w:color="auto" w:fill="auto"/>
            <w:noWrap/>
            <w:vAlign w:val="center"/>
          </w:tcPr>
          <w:p>
            <w:pPr>
              <w:ind w:firstLine="480"/>
              <w:jc w:val="center"/>
              <w:rPr>
                <w:rFonts w:ascii="仿宋" w:hAnsi="仿宋" w:eastAsia="仿宋"/>
                <w:color w:val="000000"/>
              </w:rPr>
            </w:pPr>
            <w:r>
              <w:rPr>
                <w:rFonts w:ascii="仿宋" w:hAnsi="仿宋" w:eastAsia="仿宋"/>
                <w:color w:val="000000"/>
              </w:rPr>
              <w:t>WFV3</w:t>
            </w:r>
          </w:p>
        </w:tc>
        <w:tc>
          <w:tcPr>
            <w:tcW w:w="1162"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band1</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0.1556</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12.28</w:t>
            </w:r>
          </w:p>
        </w:tc>
      </w:tr>
      <w:tr>
        <w:tblPrEx>
          <w:tblCellMar>
            <w:top w:w="0" w:type="dxa"/>
            <w:left w:w="108" w:type="dxa"/>
            <w:bottom w:w="0" w:type="dxa"/>
            <w:right w:w="108" w:type="dxa"/>
          </w:tblCellMar>
        </w:tblPrEx>
        <w:trPr>
          <w:trHeight w:val="300" w:hRule="atLeast"/>
          <w:jc w:val="center"/>
        </w:trPr>
        <w:tc>
          <w:tcPr>
            <w:tcW w:w="1418" w:type="pct"/>
            <w:vMerge w:val="continue"/>
            <w:tcBorders>
              <w:top w:val="nil"/>
              <w:left w:val="single" w:color="auto" w:sz="4" w:space="0"/>
              <w:bottom w:val="single" w:color="auto" w:sz="4" w:space="0"/>
              <w:right w:val="single" w:color="auto" w:sz="4" w:space="0"/>
            </w:tcBorders>
            <w:vAlign w:val="center"/>
          </w:tcPr>
          <w:p>
            <w:pPr>
              <w:ind w:firstLine="480"/>
              <w:rPr>
                <w:rFonts w:ascii="仿宋" w:hAnsi="仿宋" w:eastAsia="仿宋"/>
                <w:color w:val="000000"/>
              </w:rPr>
            </w:pPr>
          </w:p>
        </w:tc>
        <w:tc>
          <w:tcPr>
            <w:tcW w:w="1162"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band2</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0.17</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-7.9336</w:t>
            </w:r>
          </w:p>
        </w:tc>
      </w:tr>
      <w:tr>
        <w:tblPrEx>
          <w:tblCellMar>
            <w:top w:w="0" w:type="dxa"/>
            <w:left w:w="108" w:type="dxa"/>
            <w:bottom w:w="0" w:type="dxa"/>
            <w:right w:w="108" w:type="dxa"/>
          </w:tblCellMar>
        </w:tblPrEx>
        <w:trPr>
          <w:trHeight w:val="300" w:hRule="atLeast"/>
          <w:jc w:val="center"/>
        </w:trPr>
        <w:tc>
          <w:tcPr>
            <w:tcW w:w="1418" w:type="pct"/>
            <w:vMerge w:val="continue"/>
            <w:tcBorders>
              <w:top w:val="nil"/>
              <w:left w:val="single" w:color="auto" w:sz="4" w:space="0"/>
              <w:bottom w:val="single" w:color="auto" w:sz="4" w:space="0"/>
              <w:right w:val="single" w:color="auto" w:sz="4" w:space="0"/>
            </w:tcBorders>
            <w:vAlign w:val="center"/>
          </w:tcPr>
          <w:p>
            <w:pPr>
              <w:ind w:firstLine="480"/>
              <w:rPr>
                <w:rFonts w:ascii="仿宋" w:hAnsi="仿宋" w:eastAsia="仿宋"/>
                <w:color w:val="000000"/>
              </w:rPr>
            </w:pPr>
          </w:p>
        </w:tc>
        <w:tc>
          <w:tcPr>
            <w:tcW w:w="1162"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band3</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0.1392</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-7.031</w:t>
            </w:r>
          </w:p>
        </w:tc>
      </w:tr>
      <w:tr>
        <w:tblPrEx>
          <w:tblCellMar>
            <w:top w:w="0" w:type="dxa"/>
            <w:left w:w="108" w:type="dxa"/>
            <w:bottom w:w="0" w:type="dxa"/>
            <w:right w:w="108" w:type="dxa"/>
          </w:tblCellMar>
        </w:tblPrEx>
        <w:trPr>
          <w:trHeight w:val="300" w:hRule="atLeast"/>
          <w:jc w:val="center"/>
        </w:trPr>
        <w:tc>
          <w:tcPr>
            <w:tcW w:w="1418" w:type="pct"/>
            <w:vMerge w:val="continue"/>
            <w:tcBorders>
              <w:top w:val="nil"/>
              <w:left w:val="single" w:color="auto" w:sz="4" w:space="0"/>
              <w:bottom w:val="single" w:color="auto" w:sz="4" w:space="0"/>
              <w:right w:val="single" w:color="auto" w:sz="4" w:space="0"/>
            </w:tcBorders>
            <w:vAlign w:val="center"/>
          </w:tcPr>
          <w:p>
            <w:pPr>
              <w:ind w:firstLine="480"/>
              <w:rPr>
                <w:rFonts w:ascii="仿宋" w:hAnsi="仿宋" w:eastAsia="仿宋"/>
                <w:color w:val="000000"/>
              </w:rPr>
            </w:pPr>
          </w:p>
        </w:tc>
        <w:tc>
          <w:tcPr>
            <w:tcW w:w="1162"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band4</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0.1354</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-4.3578</w:t>
            </w:r>
          </w:p>
        </w:tc>
      </w:tr>
      <w:tr>
        <w:tblPrEx>
          <w:tblCellMar>
            <w:top w:w="0" w:type="dxa"/>
            <w:left w:w="108" w:type="dxa"/>
            <w:bottom w:w="0" w:type="dxa"/>
            <w:right w:w="108" w:type="dxa"/>
          </w:tblCellMar>
        </w:tblPrEx>
        <w:trPr>
          <w:trHeight w:val="300" w:hRule="atLeast"/>
          <w:jc w:val="center"/>
        </w:trPr>
        <w:tc>
          <w:tcPr>
            <w:tcW w:w="1418" w:type="pct"/>
            <w:vMerge w:val="restart"/>
            <w:tcBorders>
              <w:top w:val="nil"/>
              <w:left w:val="single" w:color="auto" w:sz="4" w:space="0"/>
              <w:bottom w:val="single" w:color="auto" w:sz="4" w:space="0"/>
              <w:right w:val="single" w:color="auto" w:sz="4" w:space="0"/>
            </w:tcBorders>
            <w:shd w:val="clear" w:color="auto" w:fill="auto"/>
            <w:noWrap/>
            <w:vAlign w:val="center"/>
          </w:tcPr>
          <w:p>
            <w:pPr>
              <w:ind w:firstLine="480"/>
              <w:jc w:val="center"/>
              <w:rPr>
                <w:rFonts w:ascii="仿宋" w:hAnsi="仿宋" w:eastAsia="仿宋"/>
                <w:color w:val="000000"/>
              </w:rPr>
            </w:pPr>
            <w:r>
              <w:rPr>
                <w:rFonts w:ascii="仿宋" w:hAnsi="仿宋" w:eastAsia="仿宋"/>
                <w:color w:val="000000"/>
              </w:rPr>
              <w:t>WFV4</w:t>
            </w:r>
          </w:p>
        </w:tc>
        <w:tc>
          <w:tcPr>
            <w:tcW w:w="1162"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band1</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0.1819</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3.6469</w:t>
            </w:r>
          </w:p>
        </w:tc>
      </w:tr>
      <w:tr>
        <w:tblPrEx>
          <w:tblCellMar>
            <w:top w:w="0" w:type="dxa"/>
            <w:left w:w="108" w:type="dxa"/>
            <w:bottom w:w="0" w:type="dxa"/>
            <w:right w:w="108" w:type="dxa"/>
          </w:tblCellMar>
        </w:tblPrEx>
        <w:trPr>
          <w:trHeight w:val="300" w:hRule="atLeast"/>
          <w:jc w:val="center"/>
        </w:trPr>
        <w:tc>
          <w:tcPr>
            <w:tcW w:w="1418" w:type="pct"/>
            <w:vMerge w:val="continue"/>
            <w:tcBorders>
              <w:top w:val="nil"/>
              <w:left w:val="single" w:color="auto" w:sz="4" w:space="0"/>
              <w:bottom w:val="single" w:color="auto" w:sz="4" w:space="0"/>
              <w:right w:val="single" w:color="auto" w:sz="4" w:space="0"/>
            </w:tcBorders>
            <w:vAlign w:val="center"/>
          </w:tcPr>
          <w:p>
            <w:pPr>
              <w:ind w:firstLine="440"/>
              <w:rPr>
                <w:rFonts w:ascii="仿宋" w:hAnsi="仿宋" w:eastAsia="仿宋"/>
                <w:color w:val="000000"/>
                <w:sz w:val="22"/>
                <w:szCs w:val="22"/>
              </w:rPr>
            </w:pPr>
          </w:p>
        </w:tc>
        <w:tc>
          <w:tcPr>
            <w:tcW w:w="1162"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band2</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0.1762</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-13.54</w:t>
            </w:r>
          </w:p>
        </w:tc>
      </w:tr>
      <w:tr>
        <w:tblPrEx>
          <w:tblCellMar>
            <w:top w:w="0" w:type="dxa"/>
            <w:left w:w="108" w:type="dxa"/>
            <w:bottom w:w="0" w:type="dxa"/>
            <w:right w:w="108" w:type="dxa"/>
          </w:tblCellMar>
        </w:tblPrEx>
        <w:trPr>
          <w:trHeight w:val="300" w:hRule="atLeast"/>
          <w:jc w:val="center"/>
        </w:trPr>
        <w:tc>
          <w:tcPr>
            <w:tcW w:w="1418" w:type="pct"/>
            <w:vMerge w:val="continue"/>
            <w:tcBorders>
              <w:top w:val="nil"/>
              <w:left w:val="single" w:color="auto" w:sz="4" w:space="0"/>
              <w:bottom w:val="single" w:color="auto" w:sz="4" w:space="0"/>
              <w:right w:val="single" w:color="auto" w:sz="4" w:space="0"/>
            </w:tcBorders>
            <w:vAlign w:val="center"/>
          </w:tcPr>
          <w:p>
            <w:pPr>
              <w:ind w:firstLine="440"/>
              <w:rPr>
                <w:rFonts w:ascii="仿宋" w:hAnsi="仿宋" w:eastAsia="仿宋"/>
                <w:color w:val="000000"/>
                <w:sz w:val="22"/>
                <w:szCs w:val="22"/>
              </w:rPr>
            </w:pPr>
          </w:p>
        </w:tc>
        <w:tc>
          <w:tcPr>
            <w:tcW w:w="1162"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band3</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0.1463</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-10.998</w:t>
            </w:r>
          </w:p>
        </w:tc>
      </w:tr>
      <w:tr>
        <w:tblPrEx>
          <w:tblCellMar>
            <w:top w:w="0" w:type="dxa"/>
            <w:left w:w="108" w:type="dxa"/>
            <w:bottom w:w="0" w:type="dxa"/>
            <w:right w:w="108" w:type="dxa"/>
          </w:tblCellMar>
        </w:tblPrEx>
        <w:trPr>
          <w:trHeight w:val="300" w:hRule="atLeast"/>
          <w:jc w:val="center"/>
        </w:trPr>
        <w:tc>
          <w:tcPr>
            <w:tcW w:w="1418" w:type="pct"/>
            <w:vMerge w:val="continue"/>
            <w:tcBorders>
              <w:top w:val="nil"/>
              <w:left w:val="single" w:color="auto" w:sz="4" w:space="0"/>
              <w:bottom w:val="single" w:color="auto" w:sz="4" w:space="0"/>
              <w:right w:val="single" w:color="auto" w:sz="4" w:space="0"/>
            </w:tcBorders>
            <w:vAlign w:val="center"/>
          </w:tcPr>
          <w:p>
            <w:pPr>
              <w:ind w:firstLine="440"/>
              <w:rPr>
                <w:rFonts w:ascii="仿宋" w:hAnsi="仿宋" w:eastAsia="仿宋"/>
                <w:color w:val="000000"/>
                <w:sz w:val="22"/>
                <w:szCs w:val="22"/>
              </w:rPr>
            </w:pPr>
          </w:p>
        </w:tc>
        <w:tc>
          <w:tcPr>
            <w:tcW w:w="1162"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band4</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0.1522</w:t>
            </w:r>
          </w:p>
        </w:tc>
        <w:tc>
          <w:tcPr>
            <w:tcW w:w="1210" w:type="pct"/>
            <w:tcBorders>
              <w:top w:val="nil"/>
              <w:left w:val="nil"/>
              <w:bottom w:val="single" w:color="auto" w:sz="4" w:space="0"/>
              <w:right w:val="single" w:color="auto" w:sz="4" w:space="0"/>
            </w:tcBorders>
            <w:shd w:val="clear" w:color="auto" w:fill="auto"/>
            <w:noWrap/>
            <w:vAlign w:val="bottom"/>
          </w:tcPr>
          <w:p>
            <w:pPr>
              <w:ind w:firstLine="480"/>
              <w:jc w:val="center"/>
              <w:rPr>
                <w:rFonts w:ascii="仿宋" w:hAnsi="仿宋" w:eastAsia="仿宋"/>
                <w:color w:val="000000"/>
              </w:rPr>
            </w:pPr>
            <w:r>
              <w:rPr>
                <w:rFonts w:ascii="仿宋" w:hAnsi="仿宋" w:eastAsia="仿宋"/>
                <w:color w:val="000000"/>
              </w:rPr>
              <w:t>-12.142</w:t>
            </w:r>
          </w:p>
        </w:tc>
      </w:tr>
      <w:bookmarkEnd w:id="15"/>
      <w:bookmarkEnd w:id="16"/>
    </w:tbl>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2）大气校正</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在对地光学遥感中</w:t>
      </w:r>
      <w:r>
        <w:rPr>
          <w:rFonts w:ascii="仿宋" w:hAnsi="仿宋" w:eastAsia="仿宋" w:cs="仿宋"/>
          <w:sz w:val="28"/>
          <w:szCs w:val="28"/>
        </w:rPr>
        <w:t>大气影响是妨碍遥感定量化和应用的关键因素之一</w:t>
      </w:r>
      <w:r>
        <w:rPr>
          <w:rFonts w:hint="eastAsia" w:ascii="仿宋" w:hAnsi="仿宋" w:eastAsia="仿宋" w:cs="仿宋"/>
          <w:sz w:val="28"/>
          <w:szCs w:val="28"/>
        </w:rPr>
        <w:t>。遥感所利用的各种辐射能均要与地球大气层发生相互作用:或散射、或吸收，从而使能量衰减，并使光谱分布发生变化。大气的衰减作用对不同的波长的光是有选择性的，因而大气对不同波段的图像的影响是不同的。另外，太阳-目标-遥感器之间的几何关系不同，则所穿越的大气路径长度不同，使图像中不同地区地物的像元灰度值所受大气影响程度不同，且同一地物的像元灰度值在不同获取时间所受大气影响程度也不同。因此在进行辐射定标后需对影像进行大气校正从而消除大气和光照等因素对地物反射的影响，获取地物反射率、辐射、地表温度等真实物理模型参数。这里采用ENVI5.5 中的 FLAASH 模块对所获得的遥感影像进行大气校正，该模块输入辐亮度图像单位为m</w:t>
      </w:r>
      <w:r>
        <w:rPr>
          <w:rFonts w:ascii="仿宋" w:hAnsi="仿宋" w:eastAsia="仿宋" w:cs="仿宋"/>
          <w:sz w:val="28"/>
          <w:szCs w:val="28"/>
        </w:rPr>
        <w:t>W</w:t>
      </w:r>
      <w:r>
        <w:rPr>
          <w:rFonts w:hint="eastAsia" w:ascii="仿宋" w:hAnsi="仿宋" w:eastAsia="仿宋" w:cs="仿宋"/>
          <w:sz w:val="28"/>
          <w:szCs w:val="28"/>
        </w:rPr>
        <w:t>/（cm</w:t>
      </w:r>
      <w:r>
        <w:rPr>
          <w:rFonts w:ascii="仿宋" w:hAnsi="仿宋" w:eastAsia="仿宋" w:cs="仿宋"/>
          <w:sz w:val="28"/>
          <w:szCs w:val="28"/>
          <w:vertAlign w:val="superscript"/>
        </w:rPr>
        <w:t>2.</w:t>
      </w:r>
      <w:r>
        <w:rPr>
          <w:rFonts w:ascii="仿宋" w:hAnsi="仿宋" w:eastAsia="仿宋" w:cs="仿宋"/>
          <w:sz w:val="28"/>
          <w:szCs w:val="28"/>
        </w:rPr>
        <w:t>sr.nm</w:t>
      </w:r>
      <w:r>
        <w:rPr>
          <w:rFonts w:hint="eastAsia" w:ascii="仿宋" w:hAnsi="仿宋" w:eastAsia="仿宋" w:cs="仿宋"/>
          <w:sz w:val="28"/>
          <w:szCs w:val="28"/>
        </w:rPr>
        <w:t>），因此首先将辐射亮度产品进行单位换算，</w:t>
      </w:r>
      <w:r>
        <w:rPr>
          <w:rFonts w:ascii="仿宋" w:hAnsi="仿宋" w:eastAsia="仿宋" w:cs="仿宋"/>
          <w:sz w:val="28"/>
          <w:szCs w:val="28"/>
        </w:rPr>
        <w:t>并进行</w:t>
      </w:r>
      <w:r>
        <w:rPr>
          <w:rFonts w:hint="eastAsia" w:ascii="仿宋" w:hAnsi="仿宋" w:eastAsia="仿宋" w:cs="仿宋"/>
          <w:sz w:val="28"/>
          <w:szCs w:val="28"/>
        </w:rPr>
        <w:t>B</w:t>
      </w:r>
      <w:r>
        <w:rPr>
          <w:rFonts w:ascii="仿宋" w:hAnsi="仿宋" w:eastAsia="仿宋" w:cs="仿宋"/>
          <w:sz w:val="28"/>
          <w:szCs w:val="28"/>
        </w:rPr>
        <w:t>SQ从存储格式到BIL或</w:t>
      </w:r>
      <w:r>
        <w:rPr>
          <w:rFonts w:hint="eastAsia" w:ascii="仿宋" w:hAnsi="仿宋" w:eastAsia="仿宋" w:cs="仿宋"/>
          <w:sz w:val="28"/>
          <w:szCs w:val="28"/>
        </w:rPr>
        <w:t>（</w:t>
      </w:r>
      <w:r>
        <w:rPr>
          <w:rFonts w:ascii="仿宋" w:hAnsi="仿宋" w:eastAsia="仿宋" w:cs="仿宋"/>
          <w:sz w:val="28"/>
          <w:szCs w:val="28"/>
        </w:rPr>
        <w:t>BIP</w:t>
      </w:r>
      <w:r>
        <w:rPr>
          <w:rFonts w:hint="eastAsia" w:ascii="仿宋" w:hAnsi="仿宋" w:eastAsia="仿宋" w:cs="仿宋"/>
          <w:sz w:val="28"/>
          <w:szCs w:val="28"/>
        </w:rPr>
        <w:t>）存储格式的转换。输入参数包括几何参数用于确定相对于一个指定的地面点时，</w:t>
      </w:r>
      <w:r>
        <w:rPr>
          <w:rFonts w:ascii="仿宋" w:hAnsi="仿宋" w:eastAsia="仿宋" w:cs="仿宋"/>
          <w:sz w:val="28"/>
          <w:szCs w:val="28"/>
        </w:rPr>
        <w:t>太阳、地面目标</w:t>
      </w:r>
      <w:r>
        <w:rPr>
          <w:rFonts w:hint="eastAsia" w:ascii="仿宋" w:hAnsi="仿宋" w:eastAsia="仿宋" w:cs="仿宋"/>
          <w:sz w:val="28"/>
          <w:szCs w:val="28"/>
        </w:rPr>
        <w:t>和传感器之间的空间几何关系，</w:t>
      </w:r>
      <w:r>
        <w:rPr>
          <w:rFonts w:ascii="仿宋" w:hAnsi="仿宋" w:eastAsia="仿宋" w:cs="仿宋"/>
          <w:sz w:val="28"/>
          <w:szCs w:val="28"/>
        </w:rPr>
        <w:t>包括传感器高度、景中心经纬度、地面平均高程</w:t>
      </w:r>
      <w:r>
        <w:rPr>
          <w:rFonts w:hint="eastAsia" w:ascii="仿宋" w:hAnsi="仿宋" w:eastAsia="仿宋" w:cs="仿宋"/>
          <w:sz w:val="28"/>
          <w:szCs w:val="28"/>
        </w:rPr>
        <w:t>等。大气模式为M</w:t>
      </w:r>
      <w:r>
        <w:rPr>
          <w:rFonts w:ascii="仿宋" w:hAnsi="仿宋" w:eastAsia="仿宋" w:cs="仿宋"/>
          <w:sz w:val="28"/>
          <w:szCs w:val="28"/>
        </w:rPr>
        <w:t>id-Latitude S</w:t>
      </w:r>
      <w:r>
        <w:rPr>
          <w:rFonts w:hint="eastAsia" w:ascii="仿宋" w:hAnsi="仿宋" w:eastAsia="仿宋" w:cs="仿宋"/>
          <w:sz w:val="28"/>
          <w:szCs w:val="28"/>
        </w:rPr>
        <w:t>u</w:t>
      </w:r>
      <w:r>
        <w:rPr>
          <w:rFonts w:ascii="仿宋" w:hAnsi="仿宋" w:eastAsia="仿宋" w:cs="仿宋"/>
          <w:sz w:val="28"/>
          <w:szCs w:val="28"/>
        </w:rPr>
        <w:t>mmer</w:t>
      </w:r>
      <w:r>
        <w:rPr>
          <w:rFonts w:hint="eastAsia" w:ascii="仿宋" w:hAnsi="仿宋" w:eastAsia="仿宋" w:cs="仿宋"/>
          <w:sz w:val="28"/>
          <w:szCs w:val="28"/>
        </w:rPr>
        <w:t>。大气参数如水汽含量和近地表温度参考大气模式默认值，大气校正的过程中还需要输入的参数包括图像中心经纬度</w:t>
      </w:r>
      <w:r>
        <w:rPr>
          <w:rFonts w:hint="eastAsia" w:ascii="仿宋" w:hAnsi="仿宋" w:eastAsia="仿宋"/>
          <w:sz w:val="28"/>
          <w:szCs w:val="28"/>
        </w:rPr>
        <w:t>，</w:t>
      </w:r>
      <w:r>
        <w:rPr>
          <w:rFonts w:ascii="仿宋" w:hAnsi="仿宋" w:eastAsia="仿宋" w:cs="仿宋"/>
          <w:sz w:val="28"/>
          <w:szCs w:val="28"/>
        </w:rPr>
        <w:t>影像获取时</w:t>
      </w:r>
      <w:r>
        <w:rPr>
          <w:rFonts w:hint="eastAsia" w:ascii="仿宋" w:hAnsi="仿宋" w:eastAsia="仿宋" w:cs="仿宋"/>
          <w:sz w:val="28"/>
          <w:szCs w:val="28"/>
        </w:rPr>
        <w:t>间，</w:t>
      </w:r>
      <w:r>
        <w:rPr>
          <w:rFonts w:ascii="仿宋" w:hAnsi="仿宋" w:eastAsia="仿宋" w:cs="仿宋"/>
          <w:sz w:val="28"/>
          <w:szCs w:val="28"/>
        </w:rPr>
        <w:t>气溶胶模式以及能见度等</w:t>
      </w:r>
      <w:r>
        <w:rPr>
          <w:rFonts w:hint="eastAsia" w:ascii="仿宋" w:hAnsi="仿宋" w:eastAsia="仿宋" w:cs="仿宋"/>
          <w:sz w:val="28"/>
          <w:szCs w:val="28"/>
        </w:rPr>
        <w:t>参数。利用F</w:t>
      </w:r>
      <w:r>
        <w:rPr>
          <w:rFonts w:ascii="仿宋" w:hAnsi="仿宋" w:eastAsia="仿宋" w:cs="仿宋"/>
          <w:sz w:val="28"/>
          <w:szCs w:val="28"/>
        </w:rPr>
        <w:t>LAASH</w:t>
      </w:r>
      <w:r>
        <w:rPr>
          <w:rFonts w:hint="eastAsia" w:ascii="仿宋" w:hAnsi="仿宋" w:eastAsia="仿宋" w:cs="仿宋"/>
          <w:sz w:val="28"/>
          <w:szCs w:val="28"/>
        </w:rPr>
        <w:t>模块对影像进行大气校正，主要基于</w:t>
      </w:r>
      <w:r>
        <w:rPr>
          <w:rFonts w:ascii="仿宋" w:hAnsi="仿宋" w:eastAsia="仿宋" w:cs="仿宋"/>
          <w:sz w:val="28"/>
          <w:szCs w:val="28"/>
        </w:rPr>
        <w:t>MODTRAN4</w:t>
      </w:r>
      <w:r>
        <w:rPr>
          <w:rFonts w:hint="eastAsia" w:ascii="仿宋" w:hAnsi="仿宋" w:eastAsia="仿宋" w:cs="仿宋"/>
          <w:sz w:val="28"/>
          <w:szCs w:val="28"/>
        </w:rPr>
        <w:t>的大气纠正模块</w:t>
      </w:r>
      <w:r>
        <w:rPr>
          <w:rFonts w:ascii="仿宋" w:hAnsi="仿宋" w:eastAsia="仿宋" w:cs="仿宋"/>
          <w:sz w:val="28"/>
          <w:szCs w:val="28"/>
        </w:rPr>
        <w:t>，可获取较为精确的地物反射率。</w:t>
      </w:r>
    </w:p>
    <w:p>
      <w:pPr>
        <w:snapToGrid w:val="0"/>
        <w:spacing w:line="360" w:lineRule="auto"/>
        <w:ind w:left="465" w:right="140" w:rightChars="50" w:firstLine="560"/>
        <w:rPr>
          <w:rFonts w:ascii="仿宋" w:hAnsi="仿宋" w:eastAsia="仿宋" w:cs="仿宋"/>
          <w:sz w:val="28"/>
          <w:szCs w:val="28"/>
        </w:rPr>
      </w:pPr>
      <w:r>
        <w:rPr>
          <w:rFonts w:hint="eastAsia" w:ascii="仿宋" w:hAnsi="仿宋" w:eastAsia="仿宋" w:cs="仿宋"/>
          <w:sz w:val="28"/>
          <w:szCs w:val="28"/>
        </w:rPr>
        <w:t>3）几何校正</w:t>
      </w:r>
    </w:p>
    <w:p>
      <w:pPr>
        <w:snapToGrid w:val="0"/>
        <w:spacing w:line="360" w:lineRule="auto"/>
        <w:ind w:firstLine="560"/>
        <w:rPr>
          <w:rFonts w:ascii="仿宋" w:hAnsi="仿宋" w:eastAsia="仿宋" w:cs="仿宋"/>
          <w:sz w:val="28"/>
          <w:szCs w:val="28"/>
        </w:rPr>
      </w:pPr>
      <w:r>
        <w:rPr>
          <w:rFonts w:hint="eastAsia" w:ascii="仿宋" w:hAnsi="仿宋" w:eastAsia="仿宋" w:cs="仿宋"/>
          <w:sz w:val="28"/>
          <w:szCs w:val="28"/>
        </w:rPr>
        <w:t>获取图像的时候难免出现几何失真，产生这种现象原因主要有：成像系统的非线性、摄像时视角的变换、被摄物体表面弯曲等。图像几何失真内在表现是像素点发生位移，外在表现为图像中物体扭曲、远近比例不协调等。解决这类失真的方法，称为几何校正。几何变换正是几何校正中的关键步骤，主要包括：图像平移、图像镜像变换、图像翻转、图像旋转和缩放等。例如，从卫星传输回来的图像，拼接成地球、月球及行星的航拍镶嵌地图时，就必须用几何变换。几何校正分两步进行：</w:t>
      </w:r>
    </w:p>
    <w:p>
      <w:pPr>
        <w:snapToGrid w:val="0"/>
        <w:spacing w:line="360" w:lineRule="auto"/>
        <w:ind w:firstLine="560"/>
        <w:rPr>
          <w:rFonts w:ascii="仿宋" w:hAnsi="仿宋" w:eastAsia="仿宋" w:cs="仿宋"/>
          <w:sz w:val="28"/>
          <w:szCs w:val="28"/>
        </w:rPr>
      </w:pPr>
      <w:r>
        <w:rPr>
          <w:rFonts w:hint="eastAsia" w:ascii="仿宋" w:hAnsi="仿宋" w:eastAsia="仿宋" w:cs="仿宋"/>
          <w:sz w:val="28"/>
          <w:szCs w:val="28"/>
        </w:rPr>
        <w:t>a</w:t>
      </w:r>
      <w:r>
        <w:rPr>
          <w:rFonts w:ascii="仿宋" w:hAnsi="仿宋" w:eastAsia="仿宋" w:cs="仿宋"/>
          <w:sz w:val="28"/>
          <w:szCs w:val="28"/>
        </w:rPr>
        <w:t xml:space="preserve">. </w:t>
      </w:r>
      <w:r>
        <w:rPr>
          <w:rFonts w:hint="eastAsia" w:ascii="仿宋" w:hAnsi="仿宋" w:eastAsia="仿宋" w:cs="仿宋"/>
          <w:sz w:val="28"/>
          <w:szCs w:val="28"/>
        </w:rPr>
        <w:t>对图像像素进行重新排练，使像素回到正确位置上；</w:t>
      </w:r>
    </w:p>
    <w:p>
      <w:pPr>
        <w:snapToGrid w:val="0"/>
        <w:spacing w:line="360" w:lineRule="auto"/>
        <w:ind w:firstLine="560"/>
        <w:rPr>
          <w:rFonts w:ascii="仿宋" w:hAnsi="仿宋" w:eastAsia="仿宋" w:cs="仿宋"/>
          <w:sz w:val="28"/>
          <w:szCs w:val="28"/>
        </w:rPr>
      </w:pPr>
      <w:r>
        <w:rPr>
          <w:rFonts w:ascii="仿宋" w:hAnsi="仿宋" w:eastAsia="仿宋" w:cs="仿宋"/>
          <w:sz w:val="28"/>
          <w:szCs w:val="28"/>
        </w:rPr>
        <w:t xml:space="preserve">b. </w:t>
      </w:r>
      <w:r>
        <w:rPr>
          <w:rFonts w:hint="eastAsia" w:ascii="仿宋" w:hAnsi="仿宋" w:eastAsia="仿宋" w:cs="仿宋"/>
          <w:sz w:val="28"/>
          <w:szCs w:val="28"/>
        </w:rPr>
        <w:t>调整回到正确位置上像素点的灰度值。</w:t>
      </w:r>
    </w:p>
    <w:p>
      <w:pPr>
        <w:snapToGrid w:val="0"/>
        <w:spacing w:line="360" w:lineRule="auto"/>
        <w:ind w:firstLine="560"/>
        <w:rPr>
          <w:rFonts w:ascii="仿宋" w:hAnsi="仿宋" w:eastAsia="仿宋" w:cs="仿宋"/>
          <w:sz w:val="28"/>
          <w:szCs w:val="28"/>
        </w:rPr>
      </w:pPr>
      <w:r>
        <w:rPr>
          <w:rFonts w:hint="eastAsia" w:ascii="仿宋" w:hAnsi="仿宋" w:eastAsia="仿宋" w:cs="仿宋"/>
          <w:sz w:val="28"/>
          <w:szCs w:val="28"/>
        </w:rPr>
        <w:t>任何几何畸变都可以由非失真坐标系(x，y)变换到失真坐标系（x’，y’），其定义如下式所示：</w:t>
      </w:r>
    </w:p>
    <w:p>
      <w:pPr>
        <w:pStyle w:val="6"/>
        <w:ind w:firstLine="560"/>
        <w:jc w:val="right"/>
        <w:rPr>
          <w:rFonts w:ascii="仿宋" w:hAnsi="仿宋" w:eastAsia="仿宋" w:cs="仿宋"/>
          <w:sz w:val="28"/>
          <w:szCs w:val="28"/>
        </w:rPr>
      </w:pPr>
      <w:r>
        <w:rPr>
          <w:rFonts w:ascii="仿宋" w:hAnsi="仿宋" w:eastAsia="仿宋" w:cs="仿宋"/>
          <w:sz w:val="28"/>
          <w:szCs w:val="28"/>
        </w:rPr>
        <w:drawing>
          <wp:inline distT="0" distB="0" distL="0" distR="0">
            <wp:extent cx="1162050" cy="681355"/>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1" cstate="print"/>
                    <a:stretch>
                      <a:fillRect/>
                    </a:stretch>
                  </pic:blipFill>
                  <pic:spPr>
                    <a:xfrm>
                      <a:off x="0" y="0"/>
                      <a:ext cx="1175793" cy="689878"/>
                    </a:xfrm>
                    <a:prstGeom prst="rect">
                      <a:avLst/>
                    </a:prstGeom>
                  </pic:spPr>
                </pic:pic>
              </a:graphicData>
            </a:graphic>
          </wp:inline>
        </w:drawing>
      </w:r>
      <w:r>
        <w:rPr>
          <w:rFonts w:hint="eastAsia" w:ascii="仿宋" w:hAnsi="仿宋" w:eastAsia="仿宋" w:cs="仿宋"/>
          <w:sz w:val="28"/>
          <w:szCs w:val="28"/>
        </w:rPr>
        <w:t xml:space="preserve"> </w:t>
      </w:r>
      <w:r>
        <w:rPr>
          <w:rFonts w:ascii="仿宋" w:hAnsi="仿宋" w:eastAsia="仿宋" w:cs="仿宋"/>
          <w:sz w:val="28"/>
          <w:szCs w:val="28"/>
        </w:rPr>
        <w:t xml:space="preserve">                     </w:t>
      </w:r>
      <w:r>
        <w:rPr>
          <w:rFonts w:hint="eastAsia" w:ascii="仿宋" w:hAnsi="仿宋" w:eastAsia="仿宋" w:cs="仿宋"/>
          <w:sz w:val="28"/>
          <w:szCs w:val="28"/>
        </w:rPr>
        <w:t>（</w:t>
      </w: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SEQ 公式 \* ARABIC</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ascii="仿宋" w:hAnsi="仿宋" w:eastAsia="仿宋" w:cs="仿宋"/>
          <w:sz w:val="28"/>
          <w:szCs w:val="28"/>
        </w:rPr>
        <w:t>12</w:t>
      </w:r>
      <w:r>
        <w:rPr>
          <w:rFonts w:ascii="仿宋" w:hAnsi="仿宋" w:eastAsia="仿宋" w:cs="仿宋"/>
          <w:sz w:val="28"/>
          <w:szCs w:val="28"/>
        </w:rPr>
        <w:fldChar w:fldCharType="end"/>
      </w:r>
      <w:r>
        <w:rPr>
          <w:rFonts w:hint="eastAsia" w:ascii="仿宋" w:hAnsi="仿宋" w:eastAsia="仿宋" w:cs="仿宋"/>
          <w:sz w:val="28"/>
          <w:szCs w:val="28"/>
        </w:rPr>
        <w:t>）</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其中，h1(x，y)和h2(x，y)称为几何变换函数。对于线性失真，h1(x，y)和h2(x，y)可以写成：</w:t>
      </w:r>
    </w:p>
    <w:p>
      <w:pPr>
        <w:widowControl w:val="0"/>
        <w:ind w:firstLine="560"/>
        <w:jc w:val="right"/>
        <w:rPr>
          <w:rFonts w:ascii="仿宋" w:hAnsi="仿宋" w:eastAsia="仿宋" w:cs="仿宋"/>
          <w:sz w:val="28"/>
          <w:szCs w:val="28"/>
        </w:rPr>
      </w:pPr>
      <w:r>
        <w:rPr>
          <w:rFonts w:ascii="仿宋" w:hAnsi="仿宋" w:eastAsia="仿宋" w:cs="仿宋"/>
          <w:sz w:val="28"/>
          <w:szCs w:val="28"/>
        </w:rPr>
        <w:drawing>
          <wp:inline distT="0" distB="0" distL="0" distR="0">
            <wp:extent cx="1752600" cy="542290"/>
            <wp:effectExtent l="0" t="0" r="0" b="1016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2" cstate="print"/>
                    <a:stretch>
                      <a:fillRect/>
                    </a:stretch>
                  </pic:blipFill>
                  <pic:spPr>
                    <a:xfrm>
                      <a:off x="0" y="0"/>
                      <a:ext cx="1809826" cy="560565"/>
                    </a:xfrm>
                    <a:prstGeom prst="rect">
                      <a:avLst/>
                    </a:prstGeom>
                  </pic:spPr>
                </pic:pic>
              </a:graphicData>
            </a:graphic>
          </wp:inline>
        </w:drawing>
      </w:r>
      <w:r>
        <w:rPr>
          <w:rFonts w:hint="eastAsia" w:ascii="仿宋" w:hAnsi="仿宋" w:eastAsia="仿宋" w:cs="仿宋"/>
          <w:sz w:val="28"/>
          <w:szCs w:val="28"/>
        </w:rPr>
        <w:t xml:space="preserve"> </w:t>
      </w:r>
      <w:r>
        <w:rPr>
          <w:rFonts w:ascii="仿宋" w:hAnsi="仿宋" w:eastAsia="仿宋" w:cs="仿宋"/>
          <w:sz w:val="28"/>
          <w:szCs w:val="28"/>
        </w:rPr>
        <w:t xml:space="preserve">                </w:t>
      </w:r>
      <w:r>
        <w:rPr>
          <w:rFonts w:hint="eastAsia" w:ascii="仿宋" w:hAnsi="仿宋" w:eastAsia="仿宋" w:cs="仿宋"/>
          <w:sz w:val="28"/>
          <w:szCs w:val="28"/>
        </w:rPr>
        <w:t>（</w:t>
      </w: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SEQ 公式 \* ARABIC</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ascii="仿宋" w:hAnsi="仿宋" w:eastAsia="仿宋" w:cs="仿宋"/>
          <w:sz w:val="28"/>
          <w:szCs w:val="28"/>
        </w:rPr>
        <w:t>13</w:t>
      </w:r>
      <w:r>
        <w:rPr>
          <w:rFonts w:ascii="仿宋" w:hAnsi="仿宋" w:eastAsia="仿宋" w:cs="仿宋"/>
          <w:sz w:val="28"/>
          <w:szCs w:val="28"/>
        </w:rPr>
        <w:fldChar w:fldCharType="end"/>
      </w:r>
      <w:r>
        <w:rPr>
          <w:rFonts w:hint="eastAsia" w:ascii="仿宋" w:hAnsi="仿宋" w:eastAsia="仿宋" w:cs="仿宋"/>
          <w:sz w:val="28"/>
          <w:szCs w:val="28"/>
        </w:rPr>
        <w:t>）</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对于非线性失真，h1(x，y)和h2(x，y)可以写成：</w:t>
      </w:r>
    </w:p>
    <w:p>
      <w:pPr>
        <w:widowControl w:val="0"/>
        <w:ind w:firstLine="560"/>
        <w:jc w:val="right"/>
        <w:rPr>
          <w:rFonts w:ascii="仿宋" w:hAnsi="仿宋" w:eastAsia="仿宋" w:cs="仿宋"/>
          <w:sz w:val="28"/>
          <w:szCs w:val="28"/>
        </w:rPr>
      </w:pPr>
      <w:r>
        <w:rPr>
          <w:rFonts w:ascii="仿宋" w:hAnsi="仿宋" w:eastAsia="仿宋" w:cs="仿宋"/>
          <w:sz w:val="28"/>
          <w:szCs w:val="28"/>
        </w:rPr>
        <w:drawing>
          <wp:inline distT="0" distB="0" distL="0" distR="0">
            <wp:extent cx="3052445" cy="571500"/>
            <wp:effectExtent l="0" t="0" r="1460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3" cstate="print"/>
                    <a:stretch>
                      <a:fillRect/>
                    </a:stretch>
                  </pic:blipFill>
                  <pic:spPr>
                    <a:xfrm>
                      <a:off x="0" y="0"/>
                      <a:ext cx="3183088" cy="595896"/>
                    </a:xfrm>
                    <a:prstGeom prst="rect">
                      <a:avLst/>
                    </a:prstGeom>
                  </pic:spPr>
                </pic:pic>
              </a:graphicData>
            </a:graphic>
          </wp:inline>
        </w:drawing>
      </w:r>
      <w:r>
        <w:rPr>
          <w:rFonts w:hint="eastAsia" w:ascii="仿宋" w:hAnsi="仿宋" w:eastAsia="仿宋" w:cs="仿宋"/>
          <w:sz w:val="28"/>
          <w:szCs w:val="28"/>
        </w:rPr>
        <w:t xml:space="preserve"> </w:t>
      </w:r>
      <w:r>
        <w:rPr>
          <w:rFonts w:ascii="仿宋" w:hAnsi="仿宋" w:eastAsia="仿宋" w:cs="仿宋"/>
          <w:sz w:val="28"/>
          <w:szCs w:val="28"/>
        </w:rPr>
        <w:t xml:space="preserve">        </w:t>
      </w:r>
      <w:r>
        <w:rPr>
          <w:rFonts w:hint="eastAsia" w:ascii="仿宋" w:hAnsi="仿宋" w:eastAsia="仿宋" w:cs="仿宋"/>
          <w:sz w:val="28"/>
          <w:szCs w:val="28"/>
        </w:rPr>
        <w:t>（</w:t>
      </w: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SEQ 公式 \* ARABIC</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ascii="仿宋" w:hAnsi="仿宋" w:eastAsia="仿宋" w:cs="仿宋"/>
          <w:sz w:val="28"/>
          <w:szCs w:val="28"/>
        </w:rPr>
        <w:t>14</w:t>
      </w:r>
      <w:r>
        <w:rPr>
          <w:rFonts w:ascii="仿宋" w:hAnsi="仿宋" w:eastAsia="仿宋" w:cs="仿宋"/>
          <w:sz w:val="28"/>
          <w:szCs w:val="28"/>
        </w:rPr>
        <w:fldChar w:fldCharType="end"/>
      </w:r>
      <w:r>
        <w:rPr>
          <w:rFonts w:hint="eastAsia" w:ascii="仿宋" w:hAnsi="仿宋" w:eastAsia="仿宋" w:cs="仿宋"/>
          <w:sz w:val="28"/>
          <w:szCs w:val="28"/>
        </w:rPr>
        <w:t>）</w:t>
      </w:r>
    </w:p>
    <w:p>
      <w:pPr>
        <w:widowControl w:val="0"/>
        <w:spacing w:line="540" w:lineRule="atLeast"/>
        <w:ind w:firstLine="560"/>
        <w:rPr>
          <w:rFonts w:ascii="仿宋" w:hAnsi="仿宋" w:eastAsia="仿宋" w:cs="仿宋"/>
          <w:sz w:val="28"/>
          <w:szCs w:val="28"/>
        </w:rPr>
      </w:pPr>
      <w:r>
        <w:rPr>
          <w:rFonts w:hint="eastAsia" w:ascii="仿宋" w:hAnsi="仿宋" w:eastAsia="仿宋" w:cs="仿宋"/>
          <w:sz w:val="28"/>
          <w:szCs w:val="28"/>
        </w:rPr>
        <w:t>其中，k</w:t>
      </w:r>
      <w:r>
        <w:rPr>
          <w:rFonts w:ascii="仿宋" w:hAnsi="仿宋" w:eastAsia="仿宋" w:cs="仿宋"/>
          <w:sz w:val="28"/>
          <w:szCs w:val="28"/>
        </w:rPr>
        <w:t>i</w:t>
      </w:r>
      <w:r>
        <w:rPr>
          <w:rFonts w:hint="eastAsia" w:ascii="仿宋" w:hAnsi="仿宋" w:eastAsia="仿宋" w:cs="仿宋"/>
          <w:sz w:val="28"/>
          <w:szCs w:val="28"/>
        </w:rPr>
        <w:t>（i=1，2，3，</w:t>
      </w:r>
      <w:r>
        <w:rPr>
          <w:rFonts w:ascii="仿宋" w:hAnsi="仿宋" w:eastAsia="仿宋" w:cs="仿宋"/>
          <w:sz w:val="28"/>
          <w:szCs w:val="28"/>
        </w:rPr>
        <w:t>…</w:t>
      </w:r>
      <w:r>
        <w:rPr>
          <w:rFonts w:hint="eastAsia" w:ascii="仿宋" w:hAnsi="仿宋" w:eastAsia="仿宋" w:cs="仿宋"/>
          <w:sz w:val="28"/>
          <w:szCs w:val="28"/>
        </w:rPr>
        <w:t>，n）为方程的待定系数。</w:t>
      </w:r>
    </w:p>
    <w:p>
      <w:pPr>
        <w:widowControl w:val="0"/>
        <w:spacing w:line="540" w:lineRule="atLeast"/>
        <w:ind w:firstLine="560"/>
        <w:rPr>
          <w:rFonts w:ascii="仿宋" w:hAnsi="仿宋" w:eastAsia="仿宋" w:cs="仿宋"/>
          <w:sz w:val="28"/>
          <w:szCs w:val="28"/>
        </w:rPr>
      </w:pPr>
      <w:r>
        <w:rPr>
          <w:rFonts w:hint="eastAsia" w:ascii="仿宋" w:hAnsi="仿宋" w:eastAsia="仿宋" w:cs="仿宋"/>
          <w:sz w:val="28"/>
          <w:szCs w:val="28"/>
        </w:rPr>
        <w:t>设f(x，y)是未发生失真的原始图像，</w:t>
      </w:r>
      <w:r>
        <w:rPr>
          <w:rFonts w:ascii="仿宋" w:hAnsi="仿宋" w:eastAsia="仿宋" w:cs="仿宋"/>
          <w:sz w:val="28"/>
          <w:szCs w:val="28"/>
        </w:rPr>
        <w:t>g(x’,y’)</w:t>
      </w:r>
      <w:r>
        <w:rPr>
          <w:rFonts w:hint="eastAsia" w:ascii="仿宋" w:hAnsi="仿宋" w:eastAsia="仿宋" w:cs="仿宋"/>
          <w:sz w:val="28"/>
          <w:szCs w:val="28"/>
        </w:rPr>
        <w:t>是发生畸变后的失真图像。这一过程可以通过以下映射方程组表达，如下式所示：</w:t>
      </w:r>
    </w:p>
    <w:p>
      <w:pPr>
        <w:widowControl w:val="0"/>
        <w:ind w:firstLine="560"/>
        <w:jc w:val="right"/>
        <w:rPr>
          <w:rFonts w:ascii="仿宋" w:hAnsi="仿宋" w:eastAsia="仿宋" w:cs="仿宋"/>
          <w:sz w:val="28"/>
          <w:szCs w:val="28"/>
        </w:rPr>
      </w:pPr>
      <w:r>
        <w:rPr>
          <w:rFonts w:ascii="仿宋" w:hAnsi="仿宋" w:eastAsia="仿宋" w:cs="仿宋"/>
          <w:sz w:val="28"/>
          <w:szCs w:val="28"/>
        </w:rPr>
        <w:drawing>
          <wp:inline distT="0" distB="0" distL="0" distR="0">
            <wp:extent cx="1543685" cy="923925"/>
            <wp:effectExtent l="0" t="0" r="1841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4" cstate="print"/>
                    <a:stretch>
                      <a:fillRect/>
                    </a:stretch>
                  </pic:blipFill>
                  <pic:spPr>
                    <a:xfrm>
                      <a:off x="0" y="0"/>
                      <a:ext cx="1549304" cy="927279"/>
                    </a:xfrm>
                    <a:prstGeom prst="rect">
                      <a:avLst/>
                    </a:prstGeom>
                  </pic:spPr>
                </pic:pic>
              </a:graphicData>
            </a:graphic>
          </wp:inline>
        </w:drawing>
      </w:r>
      <w:r>
        <w:rPr>
          <w:rFonts w:hint="eastAsia" w:ascii="仿宋" w:hAnsi="仿宋" w:eastAsia="仿宋" w:cs="仿宋"/>
          <w:sz w:val="28"/>
          <w:szCs w:val="28"/>
        </w:rPr>
        <w:t xml:space="preserve"> </w:t>
      </w:r>
      <w:r>
        <w:rPr>
          <w:rFonts w:ascii="仿宋" w:hAnsi="仿宋" w:eastAsia="仿宋" w:cs="仿宋"/>
          <w:sz w:val="28"/>
          <w:szCs w:val="28"/>
        </w:rPr>
        <w:t xml:space="preserve">                </w:t>
      </w:r>
      <w:r>
        <w:rPr>
          <w:rFonts w:hint="eastAsia" w:ascii="仿宋" w:hAnsi="仿宋" w:eastAsia="仿宋" w:cs="仿宋"/>
          <w:sz w:val="28"/>
          <w:szCs w:val="28"/>
        </w:rPr>
        <w:t>（</w:t>
      </w: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SEQ 公式 \* ARABIC</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ascii="仿宋" w:hAnsi="仿宋" w:eastAsia="仿宋" w:cs="仿宋"/>
          <w:sz w:val="28"/>
          <w:szCs w:val="28"/>
        </w:rPr>
        <w:t>15</w:t>
      </w:r>
      <w:r>
        <w:rPr>
          <w:rFonts w:ascii="仿宋" w:hAnsi="仿宋" w:eastAsia="仿宋" w:cs="仿宋"/>
          <w:sz w:val="28"/>
          <w:szCs w:val="28"/>
        </w:rPr>
        <w:fldChar w:fldCharType="end"/>
      </w:r>
      <w:r>
        <w:rPr>
          <w:rFonts w:hint="eastAsia" w:ascii="仿宋" w:hAnsi="仿宋" w:eastAsia="仿宋" w:cs="仿宋"/>
          <w:sz w:val="28"/>
          <w:szCs w:val="28"/>
        </w:rPr>
        <w:t>）</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式15称作几何校正的基本关系式，由几何校正的基本关系可知，要还原得到原始图像f(x，y)，需要求得h1(x，y)和h2(x，y)，逆变换可得：</w:t>
      </w:r>
    </w:p>
    <w:p>
      <w:pPr>
        <w:widowControl w:val="0"/>
        <w:ind w:firstLine="560"/>
        <w:jc w:val="right"/>
        <w:rPr>
          <w:rFonts w:ascii="仿宋" w:hAnsi="仿宋" w:eastAsia="仿宋" w:cs="仿宋"/>
          <w:sz w:val="28"/>
          <w:szCs w:val="28"/>
        </w:rPr>
      </w:pPr>
      <w:r>
        <w:rPr>
          <w:rFonts w:ascii="仿宋" w:hAnsi="仿宋" w:eastAsia="仿宋" w:cs="仿宋"/>
          <w:sz w:val="28"/>
          <w:szCs w:val="28"/>
        </w:rPr>
        <w:drawing>
          <wp:inline distT="0" distB="0" distL="0" distR="0">
            <wp:extent cx="1514475" cy="966470"/>
            <wp:effectExtent l="0" t="0" r="9525"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5" cstate="print"/>
                    <a:stretch>
                      <a:fillRect/>
                    </a:stretch>
                  </pic:blipFill>
                  <pic:spPr>
                    <a:xfrm>
                      <a:off x="0" y="0"/>
                      <a:ext cx="1530437" cy="976995"/>
                    </a:xfrm>
                    <a:prstGeom prst="rect">
                      <a:avLst/>
                    </a:prstGeom>
                  </pic:spPr>
                </pic:pic>
              </a:graphicData>
            </a:graphic>
          </wp:inline>
        </w:drawing>
      </w:r>
      <w:r>
        <w:rPr>
          <w:rFonts w:hint="eastAsia" w:ascii="仿宋" w:hAnsi="仿宋" w:eastAsia="仿宋" w:cs="仿宋"/>
          <w:sz w:val="28"/>
          <w:szCs w:val="28"/>
        </w:rPr>
        <w:t xml:space="preserve"> </w:t>
      </w:r>
      <w:r>
        <w:rPr>
          <w:rFonts w:ascii="仿宋" w:hAnsi="仿宋" w:eastAsia="仿宋" w:cs="仿宋"/>
          <w:sz w:val="28"/>
          <w:szCs w:val="28"/>
        </w:rPr>
        <w:t xml:space="preserve">                </w:t>
      </w:r>
      <w:r>
        <w:rPr>
          <w:rFonts w:hint="eastAsia" w:ascii="仿宋" w:hAnsi="仿宋" w:eastAsia="仿宋" w:cs="仿宋"/>
          <w:sz w:val="28"/>
          <w:szCs w:val="28"/>
        </w:rPr>
        <w:t>（</w:t>
      </w: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SEQ 公式 \* ARABIC</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ascii="仿宋" w:hAnsi="仿宋" w:eastAsia="仿宋" w:cs="仿宋"/>
          <w:sz w:val="28"/>
          <w:szCs w:val="28"/>
        </w:rPr>
        <w:t>16</w:t>
      </w:r>
      <w:r>
        <w:rPr>
          <w:rFonts w:ascii="仿宋" w:hAnsi="仿宋" w:eastAsia="仿宋" w:cs="仿宋"/>
          <w:sz w:val="28"/>
          <w:szCs w:val="28"/>
        </w:rPr>
        <w:fldChar w:fldCharType="end"/>
      </w:r>
      <w:r>
        <w:rPr>
          <w:rFonts w:hint="eastAsia" w:ascii="仿宋" w:hAnsi="仿宋" w:eastAsia="仿宋" w:cs="仿宋"/>
          <w:sz w:val="28"/>
          <w:szCs w:val="28"/>
        </w:rPr>
        <w:t>）</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利用几何变换，校正一幅出现几何畸变的网格图，如下图所示：</w:t>
      </w:r>
    </w:p>
    <w:p>
      <w:pPr>
        <w:widowControl w:val="0"/>
        <w:spacing w:line="360" w:lineRule="auto"/>
        <w:ind w:firstLine="560"/>
        <w:jc w:val="center"/>
        <w:rPr>
          <w:rFonts w:ascii="仿宋" w:hAnsi="仿宋" w:eastAsia="仿宋" w:cs="仿宋"/>
          <w:sz w:val="28"/>
          <w:szCs w:val="28"/>
        </w:rPr>
      </w:pPr>
      <w:r>
        <w:rPr>
          <w:rFonts w:ascii="仿宋" w:hAnsi="仿宋" w:eastAsia="仿宋" w:cs="仿宋"/>
          <w:sz w:val="28"/>
          <w:szCs w:val="28"/>
        </w:rPr>
        <w:drawing>
          <wp:inline distT="0" distB="0" distL="0" distR="0">
            <wp:extent cx="2429510" cy="2293620"/>
            <wp:effectExtent l="0" t="0" r="8890" b="1143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 name="图片 7169"/>
                    <pic:cNvPicPr>
                      <a:picLocks noChangeAspect="1"/>
                    </pic:cNvPicPr>
                  </pic:nvPicPr>
                  <pic:blipFill>
                    <a:blip r:embed="rId36" cstate="print"/>
                    <a:stretch>
                      <a:fillRect/>
                    </a:stretch>
                  </pic:blipFill>
                  <pic:spPr>
                    <a:xfrm>
                      <a:off x="0" y="0"/>
                      <a:ext cx="2473707" cy="2335271"/>
                    </a:xfrm>
                    <a:prstGeom prst="rect">
                      <a:avLst/>
                    </a:prstGeom>
                  </pic:spPr>
                </pic:pic>
              </a:graphicData>
            </a:graphic>
          </wp:inline>
        </w:drawing>
      </w:r>
      <w:r>
        <w:rPr>
          <w:rFonts w:ascii="仿宋" w:hAnsi="仿宋" w:eastAsia="仿宋" w:cs="仿宋"/>
          <w:sz w:val="28"/>
          <w:szCs w:val="28"/>
        </w:rPr>
        <w:drawing>
          <wp:inline distT="0" distB="0" distL="0" distR="0">
            <wp:extent cx="2429510" cy="2289810"/>
            <wp:effectExtent l="0" t="0" r="8890" b="1524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图片 7170"/>
                    <pic:cNvPicPr>
                      <a:picLocks noChangeAspect="1"/>
                    </pic:cNvPicPr>
                  </pic:nvPicPr>
                  <pic:blipFill>
                    <a:blip r:embed="rId37" cstate="print"/>
                    <a:stretch>
                      <a:fillRect/>
                    </a:stretch>
                  </pic:blipFill>
                  <pic:spPr>
                    <a:xfrm>
                      <a:off x="0" y="0"/>
                      <a:ext cx="2499450" cy="2356224"/>
                    </a:xfrm>
                    <a:prstGeom prst="rect">
                      <a:avLst/>
                    </a:prstGeom>
                  </pic:spPr>
                </pic:pic>
              </a:graphicData>
            </a:graphic>
          </wp:inline>
        </w:drawing>
      </w:r>
    </w:p>
    <w:p>
      <w:pPr>
        <w:widowControl w:val="0"/>
        <w:spacing w:line="540" w:lineRule="atLeast"/>
        <w:ind w:firstLine="480"/>
        <w:jc w:val="center"/>
        <w:rPr>
          <w:rFonts w:ascii="仿宋" w:hAnsi="仿宋" w:eastAsia="仿宋" w:cs="仿宋"/>
        </w:rPr>
      </w:pPr>
      <w:r>
        <w:rPr>
          <w:rFonts w:hint="eastAsia" w:ascii="仿宋" w:hAnsi="仿宋" w:eastAsia="仿宋" w:cs="仿宋"/>
        </w:rPr>
        <w:t>（</w:t>
      </w:r>
      <w:r>
        <w:rPr>
          <w:rFonts w:ascii="仿宋" w:hAnsi="仿宋" w:eastAsia="仿宋" w:cs="仿宋"/>
        </w:rPr>
        <w:t>a</w:t>
      </w:r>
      <w:r>
        <w:rPr>
          <w:rFonts w:hint="eastAsia" w:ascii="仿宋" w:hAnsi="仿宋" w:eastAsia="仿宋" w:cs="仿宋"/>
        </w:rPr>
        <w:t xml:space="preserve">）原图 </w:t>
      </w:r>
      <w:r>
        <w:rPr>
          <w:rFonts w:ascii="仿宋" w:hAnsi="仿宋" w:eastAsia="仿宋" w:cs="仿宋"/>
        </w:rPr>
        <w:t xml:space="preserve">                       </w:t>
      </w:r>
      <w:r>
        <w:rPr>
          <w:rFonts w:hint="eastAsia" w:ascii="仿宋" w:hAnsi="仿宋" w:eastAsia="仿宋" w:cs="仿宋"/>
        </w:rPr>
        <w:t>（b）几何校正后</w:t>
      </w:r>
    </w:p>
    <w:p>
      <w:pPr>
        <w:pStyle w:val="6"/>
        <w:ind w:firstLine="482"/>
        <w:jc w:val="center"/>
        <w:rPr>
          <w:rFonts w:ascii="仿宋" w:hAnsi="仿宋" w:eastAsia="仿宋"/>
          <w:b/>
          <w:bCs/>
          <w:sz w:val="24"/>
          <w:szCs w:val="24"/>
        </w:rPr>
      </w:pPr>
      <w:r>
        <w:rPr>
          <w:rFonts w:hint="eastAsia" w:ascii="仿宋" w:hAnsi="仿宋" w:eastAsia="仿宋"/>
          <w:b/>
          <w:bCs/>
          <w:sz w:val="24"/>
          <w:szCs w:val="24"/>
        </w:rPr>
        <w:t>图3-</w:t>
      </w:r>
      <w:r>
        <w:rPr>
          <w:rFonts w:ascii="仿宋" w:hAnsi="仿宋" w:eastAsia="仿宋"/>
          <w:b/>
          <w:bCs/>
          <w:sz w:val="24"/>
          <w:szCs w:val="24"/>
        </w:rPr>
        <w:fldChar w:fldCharType="begin"/>
      </w:r>
      <w:r>
        <w:rPr>
          <w:rFonts w:ascii="仿宋" w:hAnsi="仿宋" w:eastAsia="仿宋"/>
          <w:b/>
          <w:bCs/>
          <w:sz w:val="24"/>
          <w:szCs w:val="24"/>
        </w:rPr>
        <w:instrText xml:space="preserve"> </w:instrText>
      </w:r>
      <w:r>
        <w:rPr>
          <w:rFonts w:hint="eastAsia" w:ascii="仿宋" w:hAnsi="仿宋" w:eastAsia="仿宋"/>
          <w:b/>
          <w:bCs/>
          <w:sz w:val="24"/>
          <w:szCs w:val="24"/>
        </w:rPr>
        <w:instrText xml:space="preserve">SEQ 图3- \* ARABIC</w:instrText>
      </w:r>
      <w:r>
        <w:rPr>
          <w:rFonts w:ascii="仿宋" w:hAnsi="仿宋" w:eastAsia="仿宋"/>
          <w:b/>
          <w:bCs/>
          <w:sz w:val="24"/>
          <w:szCs w:val="24"/>
        </w:rPr>
        <w:instrText xml:space="preserve"> </w:instrText>
      </w:r>
      <w:r>
        <w:rPr>
          <w:rFonts w:ascii="仿宋" w:hAnsi="仿宋" w:eastAsia="仿宋"/>
          <w:b/>
          <w:bCs/>
          <w:sz w:val="24"/>
          <w:szCs w:val="24"/>
        </w:rPr>
        <w:fldChar w:fldCharType="separate"/>
      </w:r>
      <w:r>
        <w:rPr>
          <w:rFonts w:ascii="仿宋" w:hAnsi="仿宋" w:eastAsia="仿宋"/>
          <w:b/>
          <w:bCs/>
          <w:sz w:val="24"/>
          <w:szCs w:val="24"/>
        </w:rPr>
        <w:t>5</w:t>
      </w:r>
      <w:r>
        <w:rPr>
          <w:rFonts w:ascii="仿宋" w:hAnsi="仿宋" w:eastAsia="仿宋"/>
          <w:b/>
          <w:bCs/>
          <w:sz w:val="24"/>
          <w:szCs w:val="24"/>
        </w:rPr>
        <w:fldChar w:fldCharType="end"/>
      </w:r>
      <w:r>
        <w:rPr>
          <w:rFonts w:ascii="仿宋" w:hAnsi="仿宋" w:eastAsia="仿宋"/>
          <w:b/>
          <w:bCs/>
          <w:sz w:val="24"/>
          <w:szCs w:val="24"/>
        </w:rPr>
        <w:t xml:space="preserve"> </w:t>
      </w:r>
      <w:r>
        <w:rPr>
          <w:rFonts w:hint="eastAsia" w:ascii="仿宋" w:hAnsi="仿宋" w:eastAsia="仿宋"/>
          <w:b/>
          <w:bCs/>
          <w:sz w:val="24"/>
          <w:szCs w:val="24"/>
        </w:rPr>
        <w:t>几何校正效果图</w:t>
      </w:r>
    </w:p>
    <w:bookmarkEnd w:id="10"/>
    <w:bookmarkEnd w:id="11"/>
    <w:bookmarkEnd w:id="12"/>
    <w:bookmarkEnd w:id="13"/>
    <w:bookmarkEnd w:id="14"/>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4）图像增强</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图像在拍摄过程中容易受多种原因如镜头模糊、干扰、噪声等的影响，造成图像质量的下降。按照特定的要求突出一幅图像中的某些信息，同时削弱或去除某些不需要信息的处理方法，称为图像增强技术。</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图像增强处理方法根据图像增强处理所在的空间不同，可分为基于空间域的增强方法和基于频率域的增强方法两类。空间域处理方法是在图像像素组成的二维空间里直接对每一个像素的灰度值进行处理，它可以是一幅图像内像素点之间的运算处理，也可以是数幅图像间的相应像素点之间的运算处理。频率域处理方法是在图形的变换域对图像进行间接处理。其特点是先将图像进行变换，在空间域对图像作傅里叶变换得到它的频谱按照某种变化模型（如傅里叶变换）变换到频率域，完成图像由空间域变换到频率域，然后在频率域内对图像进行低通或高通频率域滤波处理。处理完之后，再将其反变换到空间域。</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大多数原始的遥感图像由于其灰度分布集中在较窄的范围内，使图像的细节不够清晰，对比度较低。为了使图像的灰度范围拉开或使灰度均匀分布，从而增大反差，使图像细节清晰，以达到增强的目的，通常采用直方图均衡化及直方图规定化两种变换。</w:t>
      </w:r>
    </w:p>
    <w:p>
      <w:pPr>
        <w:spacing w:line="360" w:lineRule="auto"/>
        <w:ind w:firstLine="560"/>
        <w:rPr>
          <w:rFonts w:ascii="仿宋" w:hAnsi="仿宋" w:eastAsia="仿宋" w:cs="仿宋"/>
          <w:sz w:val="28"/>
          <w:szCs w:val="28"/>
        </w:rPr>
      </w:pP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 1 \* GB3</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hint="eastAsia" w:ascii="仿宋" w:hAnsi="仿宋" w:eastAsia="仿宋" w:cs="仿宋"/>
          <w:sz w:val="28"/>
          <w:szCs w:val="28"/>
        </w:rPr>
        <w:t>①</w:t>
      </w:r>
      <w:r>
        <w:rPr>
          <w:rFonts w:ascii="仿宋" w:hAnsi="仿宋" w:eastAsia="仿宋" w:cs="仿宋"/>
          <w:sz w:val="28"/>
          <w:szCs w:val="28"/>
        </w:rPr>
        <w:fldChar w:fldCharType="end"/>
      </w:r>
      <w:r>
        <w:rPr>
          <w:rFonts w:hint="eastAsia" w:ascii="仿宋" w:hAnsi="仿宋" w:eastAsia="仿宋" w:cs="仿宋"/>
          <w:sz w:val="28"/>
          <w:szCs w:val="28"/>
        </w:rPr>
        <w:t>直方图均衡化(Histogram Equalization) 又称直方图平坦化，实质上是对图像进行非线性拉伸，重新分配图像象元值，使一定灰度范围内象元值的数量大致相等。这样，原来直方图中间的峰顶部分对比度得到增强，而两侧的谷底部分对比度降低，输出图像的直方图是一个较平的分段直方图，如果输出数据分段值较小的话，会产生粗略分类的视觉效果。这里介绍一种基于累积分布函数变换法为基础的直方图修正法。它可以通过对直方图进行均匀化修正，可使图像的灰度间距增大或灰度均匀分布、增大反差，是图像的细节变得清晰。</w:t>
      </w:r>
    </w:p>
    <w:p>
      <w:pPr>
        <w:spacing w:line="360" w:lineRule="auto"/>
        <w:ind w:firstLine="560"/>
        <w:jc w:val="center"/>
        <w:rPr>
          <w:rFonts w:ascii="仿宋" w:hAnsi="仿宋" w:eastAsia="仿宋" w:cs="仿宋"/>
          <w:sz w:val="28"/>
          <w:szCs w:val="28"/>
        </w:rPr>
      </w:pPr>
      <w:r>
        <w:rPr>
          <w:rFonts w:ascii="仿宋" w:hAnsi="仿宋" w:eastAsia="仿宋" w:cs="仿宋"/>
          <w:sz w:val="28"/>
          <w:szCs w:val="28"/>
        </w:rPr>
        <w:drawing>
          <wp:inline distT="0" distB="0" distL="0" distR="0">
            <wp:extent cx="4194175" cy="1526540"/>
            <wp:effectExtent l="0" t="0" r="15875" b="1651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419272" cy="1608343"/>
                    </a:xfrm>
                    <a:prstGeom prst="rect">
                      <a:avLst/>
                    </a:prstGeom>
                    <a:noFill/>
                    <a:ln>
                      <a:noFill/>
                    </a:ln>
                  </pic:spPr>
                </pic:pic>
              </a:graphicData>
            </a:graphic>
          </wp:inline>
        </w:drawing>
      </w:r>
    </w:p>
    <w:p>
      <w:pPr>
        <w:pStyle w:val="6"/>
        <w:ind w:firstLine="482"/>
        <w:jc w:val="center"/>
        <w:rPr>
          <w:rFonts w:ascii="仿宋" w:hAnsi="仿宋" w:eastAsia="仿宋"/>
          <w:b/>
          <w:bCs/>
          <w:sz w:val="24"/>
          <w:szCs w:val="24"/>
        </w:rPr>
      </w:pPr>
      <w:r>
        <w:rPr>
          <w:rFonts w:hint="eastAsia" w:ascii="仿宋" w:hAnsi="仿宋" w:eastAsia="仿宋"/>
          <w:b/>
          <w:bCs/>
          <w:sz w:val="24"/>
          <w:szCs w:val="24"/>
        </w:rPr>
        <w:t>图3-</w:t>
      </w:r>
      <w:r>
        <w:rPr>
          <w:rFonts w:ascii="仿宋" w:hAnsi="仿宋" w:eastAsia="仿宋"/>
          <w:b/>
          <w:bCs/>
          <w:sz w:val="24"/>
          <w:szCs w:val="24"/>
        </w:rPr>
        <w:fldChar w:fldCharType="begin"/>
      </w:r>
      <w:r>
        <w:rPr>
          <w:rFonts w:ascii="仿宋" w:hAnsi="仿宋" w:eastAsia="仿宋"/>
          <w:b/>
          <w:bCs/>
          <w:sz w:val="24"/>
          <w:szCs w:val="24"/>
        </w:rPr>
        <w:instrText xml:space="preserve"> </w:instrText>
      </w:r>
      <w:r>
        <w:rPr>
          <w:rFonts w:hint="eastAsia" w:ascii="仿宋" w:hAnsi="仿宋" w:eastAsia="仿宋"/>
          <w:b/>
          <w:bCs/>
          <w:sz w:val="24"/>
          <w:szCs w:val="24"/>
        </w:rPr>
        <w:instrText xml:space="preserve">SEQ 图3- \* ARABIC</w:instrText>
      </w:r>
      <w:r>
        <w:rPr>
          <w:rFonts w:ascii="仿宋" w:hAnsi="仿宋" w:eastAsia="仿宋"/>
          <w:b/>
          <w:bCs/>
          <w:sz w:val="24"/>
          <w:szCs w:val="24"/>
        </w:rPr>
        <w:instrText xml:space="preserve"> </w:instrText>
      </w:r>
      <w:r>
        <w:rPr>
          <w:rFonts w:ascii="仿宋" w:hAnsi="仿宋" w:eastAsia="仿宋"/>
          <w:b/>
          <w:bCs/>
          <w:sz w:val="24"/>
          <w:szCs w:val="24"/>
        </w:rPr>
        <w:fldChar w:fldCharType="separate"/>
      </w:r>
      <w:r>
        <w:rPr>
          <w:rFonts w:ascii="仿宋" w:hAnsi="仿宋" w:eastAsia="仿宋"/>
          <w:b/>
          <w:bCs/>
          <w:sz w:val="24"/>
          <w:szCs w:val="24"/>
        </w:rPr>
        <w:t>6</w:t>
      </w:r>
      <w:r>
        <w:rPr>
          <w:rFonts w:ascii="仿宋" w:hAnsi="仿宋" w:eastAsia="仿宋"/>
          <w:b/>
          <w:bCs/>
          <w:sz w:val="24"/>
          <w:szCs w:val="24"/>
        </w:rPr>
        <w:fldChar w:fldCharType="end"/>
      </w:r>
      <w:r>
        <w:rPr>
          <w:rFonts w:ascii="仿宋" w:hAnsi="仿宋" w:eastAsia="仿宋"/>
          <w:b/>
          <w:bCs/>
          <w:sz w:val="24"/>
          <w:szCs w:val="24"/>
        </w:rPr>
        <w:t xml:space="preserve"> </w:t>
      </w:r>
      <w:r>
        <w:rPr>
          <w:rFonts w:hint="eastAsia" w:ascii="仿宋" w:hAnsi="仿宋" w:eastAsia="仿宋"/>
          <w:b/>
          <w:bCs/>
          <w:sz w:val="24"/>
          <w:szCs w:val="24"/>
        </w:rPr>
        <w:t>直方图均衡化</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上图所示就是直方图均衡化, 即将随机分布的图像直方图修改成均匀分布的直方图。基本思想是对原始图像的像素灰度做某种映射变换，使变换后图像灰度的概率密度呈均匀分布。这就意味着图像灰度的动态范围得到了增加, 提高了图像的对比度。另外,这种方法是可逆的, 如果已知均衡化函数, 就可以恢复原始直方图。</w:t>
      </w:r>
    </w:p>
    <w:p>
      <w:pPr>
        <w:spacing w:line="360" w:lineRule="auto"/>
        <w:ind w:firstLine="560"/>
        <w:rPr>
          <w:rFonts w:ascii="仿宋" w:hAnsi="仿宋" w:eastAsia="仿宋" w:cs="仿宋"/>
          <w:sz w:val="28"/>
          <w:szCs w:val="28"/>
        </w:rPr>
      </w:pP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 2 \* GB3</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hint="eastAsia" w:ascii="仿宋" w:hAnsi="仿宋" w:eastAsia="仿宋" w:cs="仿宋"/>
          <w:sz w:val="28"/>
          <w:szCs w:val="28"/>
        </w:rPr>
        <w:t>②</w:t>
      </w:r>
      <w:r>
        <w:rPr>
          <w:rFonts w:ascii="仿宋" w:hAnsi="仿宋" w:eastAsia="仿宋" w:cs="仿宋"/>
          <w:sz w:val="28"/>
          <w:szCs w:val="28"/>
        </w:rPr>
        <w:fldChar w:fldCharType="end"/>
      </w:r>
      <w:r>
        <w:rPr>
          <w:rFonts w:hint="eastAsia" w:ascii="仿宋" w:hAnsi="仿宋" w:eastAsia="仿宋" w:cs="仿宋"/>
          <w:sz w:val="28"/>
          <w:szCs w:val="28"/>
        </w:rPr>
        <w:t>所谓直方图规定化，就是通过一个灰度映像函数，将原灰度直方图改造成所希望的直方图。所以，直方图修正的关键就是灰度映像函数。直方图规定化是用于产生处理后有特殊直方图的图像方法。理想情况下，直方图均衡化实现了图像灰度的均衡分布，对提高图像对比度、提升图像 亮度具有明显的作用。在实际应用中，有时并不需要图像的直方图具有整体的均匀分布，而希望直方图与规定要求的直方图一致，这就是直方图规定化。它可以人为地改变原始图像直方图的形状，使其成为某个特定的形状，即增强特定灰度级分布范围内的图像。</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5）影像裁剪</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当遥感影像数据范围过大，而研究区只是一部分时，可以基于监测区的矢量数据对遥感影像进行裁剪</w:t>
      </w:r>
      <w:r>
        <w:rPr>
          <w:rFonts w:ascii="仿宋" w:hAnsi="仿宋" w:eastAsia="仿宋" w:cs="仿宋"/>
          <w:sz w:val="28"/>
          <w:szCs w:val="28"/>
        </w:rPr>
        <w:t>处理，从而减少数据量，节省处理时间。</w:t>
      </w:r>
      <w:r>
        <w:rPr>
          <w:rFonts w:hint="eastAsia" w:ascii="仿宋" w:hAnsi="仿宋" w:eastAsia="仿宋" w:cs="仿宋"/>
          <w:sz w:val="28"/>
          <w:szCs w:val="28"/>
        </w:rPr>
        <w:t>这里主要采用E</w:t>
      </w:r>
      <w:r>
        <w:rPr>
          <w:rFonts w:ascii="仿宋" w:hAnsi="仿宋" w:eastAsia="仿宋" w:cs="仿宋"/>
          <w:sz w:val="28"/>
          <w:szCs w:val="28"/>
        </w:rPr>
        <w:t>NVI5.3</w:t>
      </w:r>
      <w:r>
        <w:rPr>
          <w:rFonts w:hint="eastAsia" w:ascii="仿宋" w:hAnsi="仿宋" w:eastAsia="仿宋" w:cs="仿宋"/>
          <w:sz w:val="28"/>
          <w:szCs w:val="28"/>
        </w:rPr>
        <w:t>的</w:t>
      </w:r>
      <w:r>
        <w:rPr>
          <w:rFonts w:ascii="仿宋" w:hAnsi="仿宋" w:eastAsia="仿宋" w:cs="仿宋"/>
          <w:sz w:val="28"/>
          <w:szCs w:val="28"/>
        </w:rPr>
        <w:t>Subset Data from ROIs</w:t>
      </w:r>
      <w:r>
        <w:rPr>
          <w:rFonts w:hint="eastAsia" w:ascii="仿宋" w:hAnsi="仿宋" w:eastAsia="仿宋" w:cs="仿宋"/>
          <w:sz w:val="28"/>
          <w:szCs w:val="28"/>
        </w:rPr>
        <w:t>工具对影像进行裁剪。</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（2）气象数据获取预处理</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项目所需的气象数据主要来自</w:t>
      </w:r>
      <w:r>
        <w:rPr>
          <w:rFonts w:ascii="仿宋" w:hAnsi="仿宋" w:eastAsia="仿宋" w:cs="仿宋"/>
          <w:sz w:val="28"/>
          <w:szCs w:val="28"/>
        </w:rPr>
        <w:t>气象遥感卫星数据</w:t>
      </w:r>
      <w:r>
        <w:rPr>
          <w:rFonts w:hint="eastAsia" w:ascii="仿宋" w:hAnsi="仿宋" w:eastAsia="仿宋" w:cs="仿宋"/>
          <w:sz w:val="28"/>
          <w:szCs w:val="28"/>
        </w:rPr>
        <w:t>、中国气象数据网的气候资料月值数据集或者监测区气象站点实测资料包括、气温、降水、日照百分比等数据。</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由于气象网和站点实测的数据基本是文本格式的数据，因此需要对其进行空间化。A</w:t>
      </w:r>
      <w:r>
        <w:rPr>
          <w:rFonts w:ascii="仿宋" w:hAnsi="仿宋" w:eastAsia="仿宋" w:cs="仿宋"/>
          <w:sz w:val="28"/>
          <w:szCs w:val="28"/>
        </w:rPr>
        <w:t>RCGIS</w:t>
      </w:r>
      <w:r>
        <w:rPr>
          <w:rFonts w:hint="eastAsia" w:ascii="仿宋" w:hAnsi="仿宋" w:eastAsia="仿宋" w:cs="仿宋"/>
          <w:sz w:val="28"/>
          <w:szCs w:val="28"/>
        </w:rPr>
        <w:t>软件可以对多个变量数据进行空间插值，从而实现数据空间化，其代表插值方法有样条函数插值法</w:t>
      </w:r>
      <w:r>
        <w:rPr>
          <w:rFonts w:ascii="仿宋" w:hAnsi="仿宋" w:eastAsia="仿宋" w:cs="仿宋"/>
          <w:sz w:val="28"/>
          <w:szCs w:val="28"/>
        </w:rPr>
        <w:t>、反距离权重插值法、</w:t>
      </w:r>
      <w:r>
        <w:rPr>
          <w:rFonts w:hint="eastAsia" w:ascii="仿宋" w:hAnsi="仿宋" w:eastAsia="仿宋" w:cs="仿宋"/>
          <w:sz w:val="28"/>
          <w:szCs w:val="28"/>
        </w:rPr>
        <w:t>和克里金（</w:t>
      </w:r>
      <w:r>
        <w:rPr>
          <w:rFonts w:ascii="仿宋" w:hAnsi="仿宋" w:eastAsia="仿宋" w:cs="仿宋"/>
          <w:sz w:val="28"/>
          <w:szCs w:val="28"/>
        </w:rPr>
        <w:t>Kriging</w:t>
      </w:r>
      <w:r>
        <w:rPr>
          <w:rFonts w:hint="eastAsia" w:ascii="仿宋" w:hAnsi="仿宋" w:eastAsia="仿宋" w:cs="仿宋"/>
          <w:sz w:val="28"/>
          <w:szCs w:val="28"/>
        </w:rPr>
        <w:t>）</w:t>
      </w:r>
      <w:r>
        <w:rPr>
          <w:rFonts w:ascii="仿宋" w:hAnsi="仿宋" w:eastAsia="仿宋" w:cs="仿宋"/>
          <w:sz w:val="28"/>
          <w:szCs w:val="28"/>
        </w:rPr>
        <w:t>插值法</w:t>
      </w:r>
      <w:r>
        <w:rPr>
          <w:rFonts w:hint="eastAsia" w:ascii="仿宋" w:hAnsi="仿宋" w:eastAsia="仿宋" w:cs="仿宋"/>
          <w:sz w:val="28"/>
          <w:szCs w:val="28"/>
        </w:rPr>
        <w:t>等。这里选择反距离权重插值法（</w:t>
      </w:r>
      <w:r>
        <w:rPr>
          <w:rFonts w:ascii="仿宋" w:hAnsi="仿宋" w:eastAsia="仿宋" w:cs="仿宋"/>
          <w:sz w:val="28"/>
          <w:szCs w:val="28"/>
        </w:rPr>
        <w:t>IDW</w:t>
      </w:r>
      <w:r>
        <w:rPr>
          <w:rFonts w:hint="eastAsia" w:ascii="仿宋" w:hAnsi="仿宋" w:eastAsia="仿宋" w:cs="仿宋"/>
          <w:sz w:val="28"/>
          <w:szCs w:val="28"/>
        </w:rPr>
        <w:t>）对气象数据进行空间化处理。</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反距离权重插值作为一种全局插值算法</w:t>
      </w:r>
      <w:r>
        <w:rPr>
          <w:rFonts w:ascii="仿宋" w:hAnsi="仿宋" w:eastAsia="仿宋" w:cs="仿宋"/>
          <w:sz w:val="28"/>
          <w:szCs w:val="28"/>
        </w:rPr>
        <w:t>, 最初是由Shepard提出, 后来经过持续不断的改进发展</w:t>
      </w:r>
      <w:r>
        <w:rPr>
          <w:rFonts w:hint="eastAsia" w:ascii="仿宋" w:hAnsi="仿宋" w:eastAsia="仿宋" w:cs="仿宋"/>
          <w:sz w:val="28"/>
          <w:szCs w:val="28"/>
        </w:rPr>
        <w:t>。</w:t>
      </w:r>
      <w:r>
        <w:rPr>
          <w:rFonts w:ascii="仿宋" w:hAnsi="仿宋" w:eastAsia="仿宋" w:cs="仿宋"/>
          <w:sz w:val="28"/>
          <w:szCs w:val="28"/>
        </w:rPr>
        <w:t>它的最重要的一个假设就是观测点对于插值点都会有局部影响, 任意一个观测点的值对插值点值的影响都是随着距离的不断增加而不断减弱的, 在估计插值点的值时, 假设距离估计插值点最近的N个观测点对该插值点有影响, 则这N个观测点对插值点的影响与它们之间的距离成反比关系. 因此更接近插值点的观测点将被赋予的权重更大, 而且权重的和为1</w:t>
      </w:r>
      <w:r>
        <w:rPr>
          <w:rFonts w:hint="eastAsia" w:ascii="仿宋" w:hAnsi="仿宋" w:eastAsia="仿宋" w:cs="仿宋"/>
          <w:sz w:val="28"/>
          <w:szCs w:val="28"/>
        </w:rPr>
        <w:t>。I</w:t>
      </w:r>
      <w:r>
        <w:rPr>
          <w:rFonts w:ascii="仿宋" w:hAnsi="仿宋" w:eastAsia="仿宋" w:cs="仿宋"/>
          <w:sz w:val="28"/>
          <w:szCs w:val="28"/>
        </w:rPr>
        <w:t>DW的数学表达式</w:t>
      </w:r>
      <w:r>
        <w:rPr>
          <w:rFonts w:hint="eastAsia" w:ascii="仿宋" w:hAnsi="仿宋" w:eastAsia="仿宋" w:cs="仿宋"/>
          <w:sz w:val="28"/>
          <w:szCs w:val="28"/>
        </w:rPr>
        <w:t>如下</w:t>
      </w:r>
      <w:r>
        <w:rPr>
          <w:rFonts w:ascii="仿宋" w:hAnsi="仿宋" w:eastAsia="仿宋" w:cs="仿宋"/>
          <w:sz w:val="28"/>
          <w:szCs w:val="28"/>
        </w:rPr>
        <w:t>:</w:t>
      </w:r>
    </w:p>
    <w:p>
      <w:pPr>
        <w:pStyle w:val="6"/>
        <w:ind w:firstLine="400"/>
        <w:jc w:val="right"/>
        <w:rPr>
          <w:rFonts w:ascii="仿宋" w:hAnsi="仿宋" w:eastAsia="仿宋" w:cs="仿宋"/>
          <w:sz w:val="28"/>
          <w:szCs w:val="28"/>
        </w:rPr>
      </w:pPr>
      <w:r>
        <w:rPr>
          <w:rFonts w:ascii="仿宋" w:hAnsi="仿宋" w:eastAsia="仿宋"/>
        </w:rPr>
        <w:drawing>
          <wp:inline distT="0" distB="0" distL="0" distR="0">
            <wp:extent cx="1176655" cy="552450"/>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9"/>
                    <a:stretch>
                      <a:fillRect/>
                    </a:stretch>
                  </pic:blipFill>
                  <pic:spPr>
                    <a:xfrm>
                      <a:off x="0" y="0"/>
                      <a:ext cx="1197477" cy="562230"/>
                    </a:xfrm>
                    <a:prstGeom prst="rect">
                      <a:avLst/>
                    </a:prstGeom>
                  </pic:spPr>
                </pic:pic>
              </a:graphicData>
            </a:graphic>
          </wp:inline>
        </w:drawing>
      </w:r>
      <w:r>
        <w:rPr>
          <w:rFonts w:hint="eastAsia" w:ascii="仿宋" w:hAnsi="仿宋" w:eastAsia="仿宋" w:cs="仿宋"/>
          <w:sz w:val="28"/>
          <w:szCs w:val="28"/>
        </w:rPr>
        <w:t xml:space="preserve"> </w:t>
      </w:r>
      <w:r>
        <w:rPr>
          <w:rFonts w:ascii="仿宋" w:hAnsi="仿宋" w:eastAsia="仿宋" w:cs="仿宋"/>
          <w:sz w:val="28"/>
          <w:szCs w:val="28"/>
        </w:rPr>
        <w:t xml:space="preserve">              </w:t>
      </w:r>
      <w:r>
        <w:rPr>
          <w:rFonts w:hint="eastAsia" w:ascii="仿宋" w:hAnsi="仿宋" w:eastAsia="仿宋" w:cs="仿宋"/>
          <w:sz w:val="28"/>
          <w:szCs w:val="28"/>
        </w:rPr>
        <w:t>（</w:t>
      </w: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SEQ 公式 \* ARABIC</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ascii="仿宋" w:hAnsi="仿宋" w:eastAsia="仿宋" w:cs="仿宋"/>
          <w:sz w:val="28"/>
          <w:szCs w:val="28"/>
        </w:rPr>
        <w:t>17</w:t>
      </w:r>
      <w:r>
        <w:rPr>
          <w:rFonts w:ascii="仿宋" w:hAnsi="仿宋" w:eastAsia="仿宋" w:cs="仿宋"/>
          <w:sz w:val="28"/>
          <w:szCs w:val="28"/>
        </w:rPr>
        <w:fldChar w:fldCharType="end"/>
      </w:r>
      <w:r>
        <w:rPr>
          <w:rFonts w:hint="eastAsia" w:ascii="仿宋" w:hAnsi="仿宋" w:eastAsia="仿宋" w:cs="仿宋"/>
          <w:sz w:val="28"/>
          <w:szCs w:val="28"/>
        </w:rPr>
        <w:t>）</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其中，</w:t>
      </w:r>
      <m:oMath>
        <m:acc>
          <m:accPr>
            <m:ctrlPr>
              <w:rPr>
                <w:rFonts w:ascii="Cambria Math" w:hAnsi="Cambria Math" w:eastAsia="仿宋" w:cs="仿宋"/>
                <w:i/>
                <w:sz w:val="28"/>
                <w:szCs w:val="28"/>
              </w:rPr>
            </m:ctrlPr>
          </m:accPr>
          <m:e>
            <m:r>
              <m:rPr/>
              <w:rPr>
                <w:rFonts w:ascii="Cambria Math" w:hAnsi="Cambria Math" w:eastAsia="仿宋" w:cs="仿宋"/>
                <w:sz w:val="28"/>
                <w:szCs w:val="28"/>
              </w:rPr>
              <m:t>Z</m:t>
            </m:r>
            <m:ctrlPr>
              <w:rPr>
                <w:rFonts w:ascii="Cambria Math" w:hAnsi="Cambria Math" w:eastAsia="仿宋" w:cs="仿宋"/>
                <w:i/>
                <w:sz w:val="28"/>
                <w:szCs w:val="28"/>
              </w:rPr>
            </m:ctrlPr>
          </m:e>
        </m:acc>
      </m:oMath>
      <w:r>
        <w:rPr>
          <w:rFonts w:hint="eastAsia" w:ascii="仿宋" w:hAnsi="仿宋" w:eastAsia="仿宋" w:cs="仿宋"/>
          <w:sz w:val="28"/>
          <w:szCs w:val="28"/>
          <w:vertAlign w:val="subscript"/>
        </w:rPr>
        <w:t>0</w:t>
      </w:r>
      <w:r>
        <w:rPr>
          <w:rFonts w:ascii="仿宋" w:hAnsi="仿宋" w:eastAsia="仿宋" w:cs="仿宋"/>
          <w:sz w:val="28"/>
          <w:szCs w:val="28"/>
        </w:rPr>
        <w:t>是点(x</w:t>
      </w:r>
      <w:r>
        <w:rPr>
          <w:rFonts w:ascii="仿宋" w:hAnsi="仿宋" w:eastAsia="仿宋" w:cs="仿宋"/>
          <w:sz w:val="28"/>
          <w:szCs w:val="28"/>
          <w:vertAlign w:val="subscript"/>
        </w:rPr>
        <w:t>0</w:t>
      </w:r>
      <w:r>
        <w:rPr>
          <w:rFonts w:ascii="仿宋" w:hAnsi="仿宋" w:eastAsia="仿宋" w:cs="仿宋"/>
          <w:sz w:val="28"/>
          <w:szCs w:val="28"/>
        </w:rPr>
        <w:t>,y</w:t>
      </w:r>
      <w:r>
        <w:rPr>
          <w:rFonts w:ascii="仿宋" w:hAnsi="仿宋" w:eastAsia="仿宋" w:cs="仿宋"/>
          <w:sz w:val="28"/>
          <w:szCs w:val="28"/>
          <w:vertAlign w:val="subscript"/>
        </w:rPr>
        <w:t>0</w:t>
      </w:r>
      <w:r>
        <w:rPr>
          <w:rFonts w:ascii="仿宋" w:hAnsi="仿宋" w:eastAsia="仿宋" w:cs="仿宋"/>
          <w:sz w:val="28"/>
          <w:szCs w:val="28"/>
        </w:rPr>
        <w:t>)处的估计值, Q</w:t>
      </w:r>
      <w:r>
        <w:rPr>
          <w:rFonts w:ascii="仿宋" w:hAnsi="仿宋" w:eastAsia="仿宋" w:cs="仿宋"/>
          <w:sz w:val="28"/>
          <w:szCs w:val="28"/>
          <w:vertAlign w:val="subscript"/>
        </w:rPr>
        <w:t>i</w:t>
      </w:r>
      <w:r>
        <w:rPr>
          <w:rFonts w:ascii="仿宋" w:hAnsi="仿宋" w:eastAsia="仿宋" w:cs="仿宋"/>
          <w:sz w:val="28"/>
          <w:szCs w:val="28"/>
        </w:rPr>
        <w:t>是估计插值点与观测点相对应的权重系数</w:t>
      </w:r>
      <w:r>
        <w:rPr>
          <w:rFonts w:hint="eastAsia" w:ascii="仿宋" w:hAnsi="仿宋" w:eastAsia="仿宋" w:cs="仿宋"/>
          <w:sz w:val="28"/>
          <w:szCs w:val="28"/>
        </w:rPr>
        <w:t>，</w:t>
      </w:r>
      <w:r>
        <w:rPr>
          <w:rFonts w:ascii="仿宋" w:hAnsi="仿宋" w:eastAsia="仿宋" w:cs="仿宋"/>
          <w:sz w:val="28"/>
          <w:szCs w:val="28"/>
        </w:rPr>
        <w:t>n表示插值点的个数</w:t>
      </w:r>
      <w:r>
        <w:rPr>
          <w:rFonts w:hint="eastAsia" w:ascii="仿宋" w:hAnsi="仿宋" w:eastAsia="仿宋" w:cs="仿宋"/>
          <w:sz w:val="28"/>
          <w:szCs w:val="28"/>
        </w:rPr>
        <w:t>。权重系数</w:t>
      </w:r>
      <w:r>
        <w:rPr>
          <w:rFonts w:ascii="仿宋" w:hAnsi="仿宋" w:eastAsia="仿宋" w:cs="仿宋"/>
          <w:sz w:val="28"/>
          <w:szCs w:val="28"/>
        </w:rPr>
        <w:t>Qi的计算是反距离加权算法的关键, 通常由下式给出:</w:t>
      </w:r>
    </w:p>
    <w:p>
      <w:pPr>
        <w:pStyle w:val="6"/>
        <w:ind w:firstLine="400"/>
        <w:jc w:val="right"/>
        <w:rPr>
          <w:rFonts w:ascii="仿宋" w:hAnsi="仿宋" w:eastAsia="仿宋" w:cs="仿宋"/>
          <w:sz w:val="28"/>
          <w:szCs w:val="28"/>
        </w:rPr>
      </w:pPr>
      <w:r>
        <w:rPr>
          <w:rFonts w:ascii="仿宋" w:hAnsi="仿宋" w:eastAsia="仿宋"/>
        </w:rPr>
        <w:drawing>
          <wp:inline distT="0" distB="0" distL="0" distR="0">
            <wp:extent cx="1219200" cy="6572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0"/>
                    <a:stretch>
                      <a:fillRect/>
                    </a:stretch>
                  </pic:blipFill>
                  <pic:spPr>
                    <a:xfrm>
                      <a:off x="0" y="0"/>
                      <a:ext cx="1219200" cy="657225"/>
                    </a:xfrm>
                    <a:prstGeom prst="rect">
                      <a:avLst/>
                    </a:prstGeom>
                  </pic:spPr>
                </pic:pic>
              </a:graphicData>
            </a:graphic>
          </wp:inline>
        </w:drawing>
      </w:r>
      <w:r>
        <w:rPr>
          <w:rFonts w:hint="eastAsia" w:ascii="仿宋" w:hAnsi="仿宋" w:eastAsia="仿宋" w:cs="仿宋"/>
          <w:sz w:val="28"/>
          <w:szCs w:val="28"/>
        </w:rPr>
        <w:t xml:space="preserve"> </w:t>
      </w:r>
      <w:r>
        <w:rPr>
          <w:rFonts w:ascii="仿宋" w:hAnsi="仿宋" w:eastAsia="仿宋" w:cs="仿宋"/>
          <w:sz w:val="28"/>
          <w:szCs w:val="28"/>
        </w:rPr>
        <w:t xml:space="preserve">              </w:t>
      </w:r>
      <w:r>
        <w:rPr>
          <w:rFonts w:hint="eastAsia" w:ascii="仿宋" w:hAnsi="仿宋" w:eastAsia="仿宋" w:cs="仿宋"/>
          <w:sz w:val="28"/>
          <w:szCs w:val="28"/>
        </w:rPr>
        <w:t>（</w:t>
      </w: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SEQ 公式 \* ARABIC</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ascii="仿宋" w:hAnsi="仿宋" w:eastAsia="仿宋" w:cs="仿宋"/>
          <w:sz w:val="28"/>
          <w:szCs w:val="28"/>
        </w:rPr>
        <w:t>18</w:t>
      </w:r>
      <w:r>
        <w:rPr>
          <w:rFonts w:ascii="仿宋" w:hAnsi="仿宋" w:eastAsia="仿宋" w:cs="仿宋"/>
          <w:sz w:val="28"/>
          <w:szCs w:val="28"/>
        </w:rPr>
        <w:fldChar w:fldCharType="end"/>
      </w:r>
      <w:r>
        <w:rPr>
          <w:rFonts w:hint="eastAsia" w:ascii="仿宋" w:hAnsi="仿宋" w:eastAsia="仿宋" w:cs="仿宋"/>
          <w:sz w:val="28"/>
          <w:szCs w:val="28"/>
        </w:rPr>
        <w:t>）</w:t>
      </w:r>
    </w:p>
    <w:p>
      <w:pPr>
        <w:spacing w:line="360" w:lineRule="auto"/>
        <w:ind w:firstLine="560"/>
        <w:rPr>
          <w:rFonts w:ascii="仿宋" w:hAnsi="仿宋" w:eastAsia="仿宋" w:cs="仿宋"/>
          <w:sz w:val="28"/>
          <w:szCs w:val="28"/>
        </w:rPr>
      </w:pPr>
      <w:r>
        <w:rPr>
          <w:rFonts w:ascii="仿宋" w:hAnsi="仿宋" w:eastAsia="仿宋" w:cs="仿宋"/>
          <w:sz w:val="28"/>
          <w:szCs w:val="28"/>
        </w:rPr>
        <w:t>其中,</w:t>
      </w:r>
      <w:r>
        <w:rPr>
          <w:rFonts w:ascii="Calibri" w:hAnsi="Calibri" w:eastAsia="仿宋" w:cs="Calibri"/>
          <w:sz w:val="28"/>
          <w:szCs w:val="28"/>
        </w:rPr>
        <w:t> </w:t>
      </w:r>
      <w:r>
        <w:rPr>
          <w:rFonts w:ascii="仿宋" w:hAnsi="仿宋" w:eastAsia="仿宋" w:cs="仿宋"/>
          <w:sz w:val="28"/>
          <w:szCs w:val="28"/>
        </w:rPr>
        <w:t>n是已知观测点的数量,</w:t>
      </w:r>
      <w:r>
        <w:rPr>
          <w:rFonts w:ascii="Calibri" w:hAnsi="Calibri" w:eastAsia="仿宋" w:cs="Calibri"/>
          <w:sz w:val="28"/>
          <w:szCs w:val="28"/>
        </w:rPr>
        <w:t> </w:t>
      </w:r>
      <w:r>
        <w:rPr>
          <w:rFonts w:ascii="仿宋" w:hAnsi="仿宋" w:eastAsia="仿宋" w:cs="仿宋"/>
          <w:sz w:val="28"/>
          <w:szCs w:val="28"/>
        </w:rPr>
        <w:t>f(dej)表示已知观测点与插值点之间已知距离dej的权重函数, 最常用的一种形式是:</w:t>
      </w:r>
    </w:p>
    <w:p>
      <w:pPr>
        <w:pStyle w:val="6"/>
        <w:ind w:firstLine="400"/>
        <w:jc w:val="right"/>
        <w:rPr>
          <w:rFonts w:ascii="仿宋" w:hAnsi="仿宋" w:eastAsia="仿宋" w:cs="仿宋"/>
          <w:sz w:val="28"/>
          <w:szCs w:val="28"/>
        </w:rPr>
      </w:pPr>
      <w:r>
        <w:rPr>
          <w:rFonts w:ascii="仿宋" w:hAnsi="仿宋" w:eastAsia="仿宋"/>
        </w:rPr>
        <w:drawing>
          <wp:inline distT="0" distB="0" distL="0" distR="0">
            <wp:extent cx="1295400" cy="5143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1"/>
                    <a:stretch>
                      <a:fillRect/>
                    </a:stretch>
                  </pic:blipFill>
                  <pic:spPr>
                    <a:xfrm>
                      <a:off x="0" y="0"/>
                      <a:ext cx="1295400" cy="514350"/>
                    </a:xfrm>
                    <a:prstGeom prst="rect">
                      <a:avLst/>
                    </a:prstGeom>
                  </pic:spPr>
                </pic:pic>
              </a:graphicData>
            </a:graphic>
          </wp:inline>
        </w:drawing>
      </w:r>
      <w:r>
        <w:rPr>
          <w:rFonts w:hint="eastAsia" w:ascii="仿宋" w:hAnsi="仿宋" w:eastAsia="仿宋" w:cs="仿宋"/>
          <w:sz w:val="28"/>
          <w:szCs w:val="28"/>
        </w:rPr>
        <w:t xml:space="preserve"> </w:t>
      </w:r>
      <w:r>
        <w:rPr>
          <w:rFonts w:ascii="仿宋" w:hAnsi="仿宋" w:eastAsia="仿宋" w:cs="仿宋"/>
          <w:sz w:val="28"/>
          <w:szCs w:val="28"/>
        </w:rPr>
        <w:t xml:space="preserve">            </w:t>
      </w:r>
      <w:r>
        <w:rPr>
          <w:rFonts w:hint="eastAsia" w:ascii="仿宋" w:hAnsi="仿宋" w:eastAsia="仿宋" w:cs="仿宋"/>
          <w:sz w:val="28"/>
          <w:szCs w:val="28"/>
        </w:rPr>
        <w:t>（</w:t>
      </w: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SEQ 公式 \* ARABIC</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ascii="仿宋" w:hAnsi="仿宋" w:eastAsia="仿宋" w:cs="仿宋"/>
          <w:sz w:val="28"/>
          <w:szCs w:val="28"/>
        </w:rPr>
        <w:t>19</w:t>
      </w:r>
      <w:r>
        <w:rPr>
          <w:rFonts w:ascii="仿宋" w:hAnsi="仿宋" w:eastAsia="仿宋" w:cs="仿宋"/>
          <w:sz w:val="28"/>
          <w:szCs w:val="28"/>
        </w:rPr>
        <w:fldChar w:fldCharType="end"/>
      </w:r>
      <w:r>
        <w:rPr>
          <w:rFonts w:hint="eastAsia" w:ascii="仿宋" w:hAnsi="仿宋" w:eastAsia="仿宋" w:cs="仿宋"/>
          <w:sz w:val="28"/>
          <w:szCs w:val="28"/>
        </w:rPr>
        <w:t>）</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其中</w:t>
      </w:r>
      <w:r>
        <w:rPr>
          <w:rFonts w:ascii="仿宋" w:hAnsi="仿宋" w:eastAsia="仿宋" w:cs="仿宋"/>
          <w:sz w:val="28"/>
          <w:szCs w:val="28"/>
        </w:rPr>
        <w:t>, b是合适的常数</w:t>
      </w:r>
      <w:r>
        <w:rPr>
          <w:rFonts w:hint="eastAsia" w:ascii="仿宋" w:hAnsi="仿宋" w:eastAsia="仿宋" w:cs="仿宋"/>
          <w:sz w:val="28"/>
          <w:szCs w:val="28"/>
        </w:rPr>
        <w:t>。</w:t>
      </w:r>
      <w:r>
        <w:rPr>
          <w:rFonts w:ascii="仿宋" w:hAnsi="仿宋" w:eastAsia="仿宋" w:cs="仿宋"/>
          <w:sz w:val="28"/>
          <w:szCs w:val="28"/>
        </w:rPr>
        <w:t>当b取值为1或2时, 此时是反距离倒数插值和反距离倒数平方插值</w:t>
      </w:r>
      <w:r>
        <w:rPr>
          <w:rFonts w:hint="eastAsia" w:ascii="仿宋" w:hAnsi="仿宋" w:eastAsia="仿宋" w:cs="仿宋"/>
          <w:sz w:val="28"/>
          <w:szCs w:val="28"/>
        </w:rPr>
        <w:t>。</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（3</w:t>
      </w:r>
      <w:r>
        <w:rPr>
          <w:rFonts w:ascii="仿宋" w:hAnsi="仿宋" w:eastAsia="仿宋" w:cs="仿宋"/>
          <w:sz w:val="28"/>
          <w:szCs w:val="28"/>
        </w:rPr>
        <w:t>）</w:t>
      </w:r>
      <w:r>
        <w:rPr>
          <w:rFonts w:hint="eastAsia" w:ascii="仿宋" w:hAnsi="仿宋" w:eastAsia="仿宋" w:cs="仿宋"/>
          <w:sz w:val="28"/>
          <w:szCs w:val="28"/>
        </w:rPr>
        <w:t>其他数据</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其他数据主要包括监测区的数字高程模型即</w:t>
      </w:r>
      <w:r>
        <w:rPr>
          <w:rFonts w:ascii="仿宋" w:hAnsi="仿宋" w:eastAsia="仿宋" w:cs="仿宋"/>
          <w:sz w:val="28"/>
          <w:szCs w:val="28"/>
        </w:rPr>
        <w:t>DEM</w:t>
      </w:r>
      <w:r>
        <w:rPr>
          <w:rFonts w:hint="eastAsia" w:ascii="仿宋" w:hAnsi="仿宋" w:eastAsia="仿宋" w:cs="仿宋"/>
          <w:sz w:val="28"/>
          <w:szCs w:val="28"/>
        </w:rPr>
        <w:t>数据（可通过中国科学院计算机网络信息中心或地理空间数据云平台获取）、当地农作物的历史产量数据、以及相关作物物候统计信息（主要通过当地农业和统计等部门得到）等，除了上述数据之外，项目实施过程中还需要一些实地采样数据进行模型的修正和精度的验证。</w:t>
      </w:r>
    </w:p>
    <w:p>
      <w:pPr>
        <w:keepNext/>
        <w:keepLines/>
        <w:spacing w:line="360" w:lineRule="auto"/>
        <w:ind w:firstLine="560"/>
        <w:outlineLvl w:val="2"/>
        <w:rPr>
          <w:rFonts w:ascii="仿宋" w:hAnsi="仿宋" w:eastAsia="仿宋"/>
          <w:bCs/>
          <w:sz w:val="28"/>
          <w:szCs w:val="32"/>
        </w:rPr>
      </w:pPr>
      <w:bookmarkStart w:id="17" w:name="_Toc57646773"/>
      <w:r>
        <w:rPr>
          <w:rFonts w:hint="eastAsia" w:ascii="仿宋" w:hAnsi="仿宋" w:eastAsia="仿宋"/>
          <w:bCs/>
          <w:sz w:val="28"/>
          <w:szCs w:val="32"/>
          <w:lang w:val="en-US" w:eastAsia="zh-CN"/>
        </w:rPr>
        <w:t>3.1.2</w:t>
      </w:r>
      <w:r>
        <w:rPr>
          <w:rFonts w:hint="eastAsia" w:ascii="仿宋" w:hAnsi="仿宋" w:eastAsia="仿宋"/>
          <w:bCs/>
          <w:sz w:val="28"/>
          <w:szCs w:val="32"/>
        </w:rPr>
        <w:t>基于卫星遥感的农垦估产</w:t>
      </w:r>
      <w:bookmarkEnd w:id="17"/>
    </w:p>
    <w:p>
      <w:pPr>
        <w:spacing w:line="360" w:lineRule="auto"/>
        <w:ind w:firstLine="560"/>
        <w:rPr>
          <w:rFonts w:ascii="仿宋" w:hAnsi="仿宋" w:eastAsia="仿宋" w:cs="仿宋"/>
          <w:sz w:val="28"/>
          <w:szCs w:val="28"/>
        </w:rPr>
      </w:pPr>
      <w:r>
        <w:rPr>
          <w:rFonts w:hint="eastAsia" w:ascii="仿宋" w:hAnsi="仿宋" w:eastAsia="仿宋" w:cs="仿宋"/>
          <w:sz w:val="28"/>
          <w:szCs w:val="28"/>
        </w:rPr>
        <w:t>首先根据研究区不同作物的关键物候期</w:t>
      </w:r>
      <w:r>
        <w:rPr>
          <w:rFonts w:ascii="仿宋" w:hAnsi="仿宋" w:eastAsia="仿宋" w:cs="仿宋"/>
          <w:sz w:val="28"/>
          <w:szCs w:val="28"/>
        </w:rPr>
        <w:t>检索遥感卫星过境时间</w:t>
      </w:r>
      <w:r>
        <w:rPr>
          <w:rFonts w:hint="eastAsia" w:ascii="仿宋" w:hAnsi="仿宋" w:eastAsia="仿宋" w:cs="仿宋"/>
          <w:sz w:val="28"/>
          <w:szCs w:val="28"/>
        </w:rPr>
        <w:t>并基于监测区的气象条件制定监测区影像拍摄计划，构建多源遥感数据的协同获取方案</w:t>
      </w:r>
      <w:r>
        <w:rPr>
          <w:rFonts w:ascii="仿宋" w:hAnsi="仿宋" w:eastAsia="仿宋" w:cs="仿宋"/>
          <w:sz w:val="28"/>
          <w:szCs w:val="28"/>
        </w:rPr>
        <w:t>并对获得的遥感数据进行定标、大气校正、几何校正等预处理</w:t>
      </w:r>
      <w:r>
        <w:rPr>
          <w:rFonts w:hint="eastAsia" w:ascii="仿宋" w:hAnsi="仿宋" w:eastAsia="仿宋" w:cs="仿宋"/>
          <w:sz w:val="28"/>
          <w:szCs w:val="28"/>
        </w:rPr>
        <w:t>；</w:t>
      </w:r>
      <w:r>
        <w:rPr>
          <w:rFonts w:ascii="仿宋" w:hAnsi="仿宋" w:eastAsia="仿宋" w:cs="仿宋"/>
          <w:sz w:val="28"/>
          <w:szCs w:val="28"/>
        </w:rPr>
        <w:t>其次</w:t>
      </w:r>
      <w:r>
        <w:rPr>
          <w:rFonts w:hint="eastAsia" w:ascii="仿宋" w:hAnsi="仿宋" w:eastAsia="仿宋" w:cs="仿宋"/>
          <w:sz w:val="28"/>
          <w:szCs w:val="28"/>
        </w:rPr>
        <w:t>基于预处理后的卫星遥感影像资料，采用选择合适的算法进行作物种类识别和种植面积统计，并结合实地调查数据信息进行模型修正，从而提高识别精度；再次，基于多时相卫星遥感影像结合相关植被指数对不同农作物的长势情况进行动态监测，最后对相关遥感分析资料和地面统计资料进行综合建模从而估算作物的产量信息。整体技术流程如下图所示：</w:t>
      </w:r>
    </w:p>
    <w:p>
      <w:pPr>
        <w:spacing w:line="360" w:lineRule="auto"/>
        <w:ind w:firstLine="480"/>
        <w:jc w:val="center"/>
        <w:rPr>
          <w:rFonts w:ascii="仿宋" w:hAnsi="仿宋" w:eastAsia="仿宋"/>
        </w:rPr>
      </w:pPr>
      <w:r>
        <w:rPr>
          <w:rFonts w:hint="eastAsia" w:ascii="仿宋" w:hAnsi="仿宋" w:eastAsia="仿宋"/>
        </w:rPr>
        <w:drawing>
          <wp:inline distT="0" distB="0" distL="0" distR="0">
            <wp:extent cx="3848100" cy="45059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83568" cy="4547926"/>
                    </a:xfrm>
                    <a:prstGeom prst="rect">
                      <a:avLst/>
                    </a:prstGeom>
                    <a:noFill/>
                  </pic:spPr>
                </pic:pic>
              </a:graphicData>
            </a:graphic>
          </wp:inline>
        </w:drawing>
      </w:r>
    </w:p>
    <w:p>
      <w:pPr>
        <w:pStyle w:val="6"/>
        <w:ind w:firstLine="482"/>
        <w:jc w:val="center"/>
        <w:rPr>
          <w:rFonts w:ascii="仿宋" w:hAnsi="仿宋" w:eastAsia="仿宋"/>
          <w:b/>
          <w:bCs/>
          <w:sz w:val="24"/>
          <w:szCs w:val="24"/>
        </w:rPr>
      </w:pPr>
      <w:r>
        <w:rPr>
          <w:rFonts w:hint="eastAsia" w:ascii="仿宋" w:hAnsi="仿宋" w:eastAsia="仿宋"/>
          <w:b/>
          <w:bCs/>
          <w:sz w:val="24"/>
          <w:szCs w:val="24"/>
        </w:rPr>
        <w:t xml:space="preserve">图3- </w:t>
      </w:r>
      <w:r>
        <w:rPr>
          <w:rFonts w:ascii="仿宋" w:hAnsi="仿宋" w:eastAsia="仿宋"/>
          <w:b/>
          <w:bCs/>
          <w:sz w:val="24"/>
          <w:szCs w:val="24"/>
        </w:rPr>
        <w:fldChar w:fldCharType="begin"/>
      </w:r>
      <w:r>
        <w:rPr>
          <w:rFonts w:ascii="仿宋" w:hAnsi="仿宋" w:eastAsia="仿宋"/>
          <w:b/>
          <w:bCs/>
          <w:sz w:val="24"/>
          <w:szCs w:val="24"/>
        </w:rPr>
        <w:instrText xml:space="preserve"> </w:instrText>
      </w:r>
      <w:r>
        <w:rPr>
          <w:rFonts w:hint="eastAsia" w:ascii="仿宋" w:hAnsi="仿宋" w:eastAsia="仿宋"/>
          <w:b/>
          <w:bCs/>
          <w:sz w:val="24"/>
          <w:szCs w:val="24"/>
        </w:rPr>
        <w:instrText xml:space="preserve">SEQ 图3- \* ARABIC</w:instrText>
      </w:r>
      <w:r>
        <w:rPr>
          <w:rFonts w:ascii="仿宋" w:hAnsi="仿宋" w:eastAsia="仿宋"/>
          <w:b/>
          <w:bCs/>
          <w:sz w:val="24"/>
          <w:szCs w:val="24"/>
        </w:rPr>
        <w:instrText xml:space="preserve"> </w:instrText>
      </w:r>
      <w:r>
        <w:rPr>
          <w:rFonts w:ascii="仿宋" w:hAnsi="仿宋" w:eastAsia="仿宋"/>
          <w:b/>
          <w:bCs/>
          <w:sz w:val="24"/>
          <w:szCs w:val="24"/>
        </w:rPr>
        <w:fldChar w:fldCharType="separate"/>
      </w:r>
      <w:r>
        <w:rPr>
          <w:rFonts w:ascii="仿宋" w:hAnsi="仿宋" w:eastAsia="仿宋"/>
          <w:b/>
          <w:bCs/>
          <w:sz w:val="24"/>
          <w:szCs w:val="24"/>
        </w:rPr>
        <w:t>7</w:t>
      </w:r>
      <w:r>
        <w:rPr>
          <w:rFonts w:ascii="仿宋" w:hAnsi="仿宋" w:eastAsia="仿宋"/>
          <w:b/>
          <w:bCs/>
          <w:sz w:val="24"/>
          <w:szCs w:val="24"/>
        </w:rPr>
        <w:fldChar w:fldCharType="end"/>
      </w:r>
      <w:r>
        <w:rPr>
          <w:rFonts w:hint="eastAsia" w:ascii="仿宋" w:hAnsi="仿宋" w:eastAsia="仿宋"/>
          <w:b/>
          <w:bCs/>
          <w:sz w:val="24"/>
          <w:szCs w:val="24"/>
        </w:rPr>
        <w:t>基于卫星遥感的作物估产技术流程</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（1）</w:t>
      </w:r>
      <w:r>
        <w:rPr>
          <w:rFonts w:ascii="仿宋" w:hAnsi="仿宋" w:eastAsia="仿宋" w:cs="仿宋"/>
          <w:sz w:val="28"/>
          <w:szCs w:val="28"/>
        </w:rPr>
        <w:t>作物识别和面积统计</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1）遥感图像分割</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要进行遥感目标识别，首先需要进行遥感图像分割。图像分割是把图像分成若干个特定的、具有独特性质的区域并提取出感兴趣目标的技术和过程。灰度图像分割的方法多种多样，通常包含灰度阈值分割方法、基于边缘检测的分割方法、区域生长等。其中最简单的为灰度阀值分割方法，即选定一个分割阈值，将原图像中大于该阈值的像素保留，去除其余像素，或将小于该阈值的像素保留，去除其他像素。这种方法在实际应用过程中往往不能满足要求，尤其对于背景中有噪声污染的图像应用效果不佳。对于含有电力线的灰度图像，虽然在图像增强过程中背景噪声可以得到一定的抑制，但是余存的噪声仍然十分影响图像的分割效果。对于区域生长算法等区域分割算法，通常需要提前确定图像中目标区域的种子像素，这在含有电力线的灰度图像中也难以实现。因此对于这类图像，利用边缘检测方法进行图像分割会是一种较好的方案。</w:t>
      </w:r>
    </w:p>
    <w:p>
      <w:pPr>
        <w:widowControl w:val="0"/>
        <w:spacing w:line="360" w:lineRule="auto"/>
        <w:ind w:firstLine="560"/>
        <w:rPr>
          <w:rFonts w:ascii="仿宋" w:hAnsi="仿宋" w:eastAsia="仿宋" w:cs="仿宋"/>
          <w:sz w:val="28"/>
          <w:szCs w:val="28"/>
        </w:rPr>
      </w:pP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 1 \* GB3</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hint="eastAsia" w:ascii="仿宋" w:hAnsi="仿宋" w:eastAsia="仿宋" w:cs="仿宋"/>
          <w:sz w:val="28"/>
          <w:szCs w:val="28"/>
        </w:rPr>
        <w:t>①</w:t>
      </w:r>
      <w:r>
        <w:rPr>
          <w:rFonts w:ascii="仿宋" w:hAnsi="仿宋" w:eastAsia="仿宋" w:cs="仿宋"/>
          <w:sz w:val="28"/>
          <w:szCs w:val="28"/>
        </w:rPr>
        <w:fldChar w:fldCharType="end"/>
      </w:r>
      <w:r>
        <w:rPr>
          <w:rFonts w:hint="eastAsia" w:ascii="仿宋" w:hAnsi="仿宋" w:eastAsia="仿宋" w:cs="仿宋"/>
          <w:sz w:val="28"/>
          <w:szCs w:val="28"/>
        </w:rPr>
        <w:t>一阶微分算子</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数字灰度图像，图像灰度梯度矢量可表示为：</w:t>
      </w:r>
      <w:r>
        <w:rPr>
          <w:rFonts w:ascii="仿宋" w:hAnsi="仿宋" w:eastAsia="仿宋" w:cs="仿宋"/>
          <w:sz w:val="28"/>
          <w:szCs w:val="28"/>
        </w:rPr>
        <w:t xml:space="preserve"> </w:t>
      </w:r>
    </w:p>
    <w:p>
      <w:pPr>
        <w:pStyle w:val="6"/>
        <w:ind w:firstLine="560"/>
        <w:jc w:val="right"/>
        <w:rPr>
          <w:rFonts w:ascii="仿宋" w:hAnsi="仿宋" w:eastAsia="仿宋" w:cs="仿宋"/>
          <w:kern w:val="0"/>
          <w:sz w:val="28"/>
          <w:szCs w:val="28"/>
        </w:rPr>
      </w:pPr>
      <w:r>
        <w:rPr>
          <w:rFonts w:ascii="仿宋" w:hAnsi="仿宋" w:eastAsia="仿宋" w:cs="仿宋"/>
          <w:kern w:val="0"/>
          <w:sz w:val="28"/>
          <w:szCs w:val="28"/>
        </w:rPr>
        <w:drawing>
          <wp:inline distT="0" distB="0" distL="0" distR="0">
            <wp:extent cx="2181225" cy="797560"/>
            <wp:effectExtent l="0" t="0" r="952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3" cstate="print"/>
                    <a:stretch>
                      <a:fillRect/>
                    </a:stretch>
                  </pic:blipFill>
                  <pic:spPr>
                    <a:xfrm>
                      <a:off x="0" y="0"/>
                      <a:ext cx="2213789" cy="809923"/>
                    </a:xfrm>
                    <a:prstGeom prst="rect">
                      <a:avLst/>
                    </a:prstGeom>
                  </pic:spPr>
                </pic:pic>
              </a:graphicData>
            </a:graphic>
          </wp:inline>
        </w:drawing>
      </w:r>
      <w:r>
        <w:rPr>
          <w:rFonts w:hint="eastAsia" w:ascii="仿宋" w:hAnsi="仿宋" w:eastAsia="仿宋" w:cs="仿宋"/>
          <w:kern w:val="0"/>
          <w:sz w:val="28"/>
          <w:szCs w:val="28"/>
        </w:rPr>
        <w:t xml:space="preserve"> </w:t>
      </w:r>
      <w:r>
        <w:rPr>
          <w:rFonts w:ascii="仿宋" w:hAnsi="仿宋" w:eastAsia="仿宋" w:cs="仿宋"/>
          <w:kern w:val="0"/>
          <w:sz w:val="28"/>
          <w:szCs w:val="28"/>
        </w:rPr>
        <w:t xml:space="preserve">              </w:t>
      </w:r>
      <w:r>
        <w:rPr>
          <w:rFonts w:hint="eastAsia" w:ascii="仿宋" w:hAnsi="仿宋" w:eastAsia="仿宋" w:cs="仿宋"/>
          <w:kern w:val="0"/>
          <w:sz w:val="28"/>
          <w:szCs w:val="28"/>
        </w:rPr>
        <w:t>（</w:t>
      </w:r>
      <w:r>
        <w:rPr>
          <w:rFonts w:ascii="仿宋" w:hAnsi="仿宋" w:eastAsia="仿宋" w:cs="仿宋"/>
          <w:kern w:val="0"/>
          <w:sz w:val="28"/>
          <w:szCs w:val="28"/>
        </w:rPr>
        <w:fldChar w:fldCharType="begin"/>
      </w:r>
      <w:r>
        <w:rPr>
          <w:rFonts w:ascii="仿宋" w:hAnsi="仿宋" w:eastAsia="仿宋" w:cs="仿宋"/>
          <w:kern w:val="0"/>
          <w:sz w:val="28"/>
          <w:szCs w:val="28"/>
        </w:rPr>
        <w:instrText xml:space="preserve"> </w:instrText>
      </w:r>
      <w:r>
        <w:rPr>
          <w:rFonts w:hint="eastAsia" w:ascii="仿宋" w:hAnsi="仿宋" w:eastAsia="仿宋" w:cs="仿宋"/>
          <w:kern w:val="0"/>
          <w:sz w:val="28"/>
          <w:szCs w:val="28"/>
        </w:rPr>
        <w:instrText xml:space="preserve">SEQ 公式 \* ARABIC</w:instrText>
      </w:r>
      <w:r>
        <w:rPr>
          <w:rFonts w:ascii="仿宋" w:hAnsi="仿宋" w:eastAsia="仿宋" w:cs="仿宋"/>
          <w:kern w:val="0"/>
          <w:sz w:val="28"/>
          <w:szCs w:val="28"/>
        </w:rPr>
        <w:instrText xml:space="preserve"> </w:instrText>
      </w:r>
      <w:r>
        <w:rPr>
          <w:rFonts w:ascii="仿宋" w:hAnsi="仿宋" w:eastAsia="仿宋" w:cs="仿宋"/>
          <w:kern w:val="0"/>
          <w:sz w:val="28"/>
          <w:szCs w:val="28"/>
        </w:rPr>
        <w:fldChar w:fldCharType="separate"/>
      </w:r>
      <w:r>
        <w:rPr>
          <w:rFonts w:ascii="仿宋" w:hAnsi="仿宋" w:eastAsia="仿宋" w:cs="仿宋"/>
          <w:kern w:val="0"/>
          <w:sz w:val="28"/>
          <w:szCs w:val="28"/>
        </w:rPr>
        <w:t>20</w:t>
      </w:r>
      <w:r>
        <w:rPr>
          <w:rFonts w:ascii="仿宋" w:hAnsi="仿宋" w:eastAsia="仿宋" w:cs="仿宋"/>
          <w:kern w:val="0"/>
          <w:sz w:val="28"/>
          <w:szCs w:val="28"/>
        </w:rPr>
        <w:fldChar w:fldCharType="end"/>
      </w:r>
      <w:r>
        <w:rPr>
          <w:rFonts w:hint="eastAsia" w:ascii="仿宋" w:hAnsi="仿宋" w:eastAsia="仿宋" w:cs="仿宋"/>
          <w:kern w:val="0"/>
          <w:sz w:val="28"/>
          <w:szCs w:val="28"/>
        </w:rPr>
        <w:t>）</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该矢量可由其对应的大小和方向矩阵表示为：</w:t>
      </w:r>
    </w:p>
    <w:p>
      <w:pPr>
        <w:widowControl w:val="0"/>
        <w:spacing w:line="360" w:lineRule="auto"/>
        <w:ind w:firstLine="560"/>
        <w:jc w:val="right"/>
        <w:rPr>
          <w:rFonts w:ascii="仿宋" w:hAnsi="仿宋" w:eastAsia="仿宋" w:cs="仿宋"/>
          <w:sz w:val="28"/>
          <w:szCs w:val="28"/>
        </w:rPr>
      </w:pPr>
      <w:r>
        <w:rPr>
          <w:rFonts w:ascii="仿宋" w:hAnsi="仿宋" w:eastAsia="仿宋" w:cs="仿宋"/>
          <w:sz w:val="28"/>
          <w:szCs w:val="28"/>
        </w:rPr>
        <w:drawing>
          <wp:inline distT="0" distB="0" distL="0" distR="0">
            <wp:extent cx="1621155" cy="885825"/>
            <wp:effectExtent l="0" t="0" r="1714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4" cstate="print"/>
                    <a:stretch>
                      <a:fillRect/>
                    </a:stretch>
                  </pic:blipFill>
                  <pic:spPr>
                    <a:xfrm>
                      <a:off x="0" y="0"/>
                      <a:ext cx="1654761" cy="904148"/>
                    </a:xfrm>
                    <a:prstGeom prst="rect">
                      <a:avLst/>
                    </a:prstGeom>
                  </pic:spPr>
                </pic:pic>
              </a:graphicData>
            </a:graphic>
          </wp:inline>
        </w:drawing>
      </w:r>
      <w:r>
        <w:rPr>
          <w:rFonts w:hint="eastAsia" w:ascii="仿宋" w:hAnsi="仿宋" w:eastAsia="仿宋" w:cs="仿宋"/>
          <w:sz w:val="28"/>
          <w:szCs w:val="28"/>
        </w:rPr>
        <w:t xml:space="preserve"> </w:t>
      </w:r>
      <w:r>
        <w:rPr>
          <w:rFonts w:ascii="仿宋" w:hAnsi="仿宋" w:eastAsia="仿宋" w:cs="仿宋"/>
          <w:sz w:val="28"/>
          <w:szCs w:val="28"/>
        </w:rPr>
        <w:t xml:space="preserve">               </w:t>
      </w:r>
      <w:r>
        <w:rPr>
          <w:rFonts w:hint="eastAsia" w:ascii="仿宋" w:hAnsi="仿宋" w:eastAsia="仿宋" w:cs="仿宋"/>
          <w:sz w:val="28"/>
          <w:szCs w:val="28"/>
        </w:rPr>
        <w:t>（</w:t>
      </w: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SEQ 公式 \* ARABIC</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ascii="仿宋" w:hAnsi="仿宋" w:eastAsia="仿宋" w:cs="仿宋"/>
          <w:sz w:val="28"/>
          <w:szCs w:val="28"/>
        </w:rPr>
        <w:t>21</w:t>
      </w:r>
      <w:r>
        <w:rPr>
          <w:rFonts w:ascii="仿宋" w:hAnsi="仿宋" w:eastAsia="仿宋" w:cs="仿宋"/>
          <w:sz w:val="28"/>
          <w:szCs w:val="28"/>
        </w:rPr>
        <w:fldChar w:fldCharType="end"/>
      </w:r>
      <w:r>
        <w:rPr>
          <w:rFonts w:hint="eastAsia" w:ascii="仿宋" w:hAnsi="仿宋" w:eastAsia="仿宋" w:cs="仿宋"/>
          <w:sz w:val="28"/>
          <w:szCs w:val="28"/>
        </w:rPr>
        <w:t>）</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由于微分算法是一种局部数据处理算法，因此每个像素处的灰度梯度均由其邻域内的像素灰度决定，该过程可视为微分算子构造的模板在图像上滑动操作的结果，而不同的一阶微分算法具有不同的微分算子模板。如果用t</w:t>
      </w:r>
      <w:r>
        <w:rPr>
          <w:rFonts w:ascii="仿宋" w:hAnsi="仿宋" w:eastAsia="仿宋" w:cs="仿宋"/>
          <w:sz w:val="28"/>
          <w:szCs w:val="28"/>
        </w:rPr>
        <w:t>p</w:t>
      </w:r>
      <w:r>
        <w:rPr>
          <w:rFonts w:hint="eastAsia" w:ascii="仿宋" w:hAnsi="仿宋" w:eastAsia="仿宋" w:cs="仿宋"/>
          <w:sz w:val="28"/>
          <w:szCs w:val="28"/>
        </w:rPr>
        <w:t>、t</w:t>
      </w:r>
      <w:r>
        <w:rPr>
          <w:rFonts w:ascii="仿宋" w:hAnsi="仿宋" w:eastAsia="仿宋" w:cs="仿宋"/>
          <w:sz w:val="28"/>
          <w:szCs w:val="28"/>
        </w:rPr>
        <w:t>s</w:t>
      </w:r>
      <w:r>
        <w:rPr>
          <w:rFonts w:hint="eastAsia" w:ascii="仿宋" w:hAnsi="仿宋" w:eastAsia="仿宋" w:cs="仿宋"/>
          <w:sz w:val="28"/>
          <w:szCs w:val="28"/>
        </w:rPr>
        <w:t>分别表示P</w:t>
      </w:r>
      <w:r>
        <w:rPr>
          <w:rFonts w:ascii="仿宋" w:hAnsi="仿宋" w:eastAsia="仿宋" w:cs="仿宋"/>
          <w:sz w:val="28"/>
          <w:szCs w:val="28"/>
        </w:rPr>
        <w:t>rewitt</w:t>
      </w:r>
      <w:r>
        <w:rPr>
          <w:rFonts w:hint="eastAsia" w:ascii="仿宋" w:hAnsi="仿宋" w:eastAsia="仿宋" w:cs="仿宋"/>
          <w:sz w:val="28"/>
          <w:szCs w:val="28"/>
        </w:rPr>
        <w:t>算子模板、S</w:t>
      </w:r>
      <w:r>
        <w:rPr>
          <w:rFonts w:ascii="仿宋" w:hAnsi="仿宋" w:eastAsia="仿宋" w:cs="仿宋"/>
          <w:sz w:val="28"/>
          <w:szCs w:val="28"/>
        </w:rPr>
        <w:t>obel</w:t>
      </w:r>
      <w:r>
        <w:rPr>
          <w:rFonts w:hint="eastAsia" w:ascii="仿宋" w:hAnsi="仿宋" w:eastAsia="仿宋" w:cs="仿宋"/>
          <w:sz w:val="28"/>
          <w:szCs w:val="28"/>
        </w:rPr>
        <w:t>算子模板，它们分别在ｘ、ｙ方向上用矩阵表示为：</w:t>
      </w:r>
    </w:p>
    <w:p>
      <w:pPr>
        <w:widowControl w:val="0"/>
        <w:spacing w:line="360" w:lineRule="auto"/>
        <w:ind w:firstLine="560"/>
        <w:jc w:val="right"/>
        <w:rPr>
          <w:rFonts w:ascii="仿宋" w:hAnsi="仿宋" w:eastAsia="仿宋" w:cs="仿宋"/>
          <w:sz w:val="28"/>
          <w:szCs w:val="28"/>
        </w:rPr>
      </w:pPr>
      <w:r>
        <w:rPr>
          <w:rFonts w:ascii="仿宋" w:hAnsi="仿宋" w:eastAsia="仿宋" w:cs="仿宋"/>
          <w:sz w:val="28"/>
          <w:szCs w:val="28"/>
        </w:rPr>
        <w:drawing>
          <wp:inline distT="0" distB="0" distL="0" distR="0">
            <wp:extent cx="3357880" cy="1038225"/>
            <wp:effectExtent l="0" t="0" r="1397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5" cstate="print"/>
                    <a:stretch>
                      <a:fillRect/>
                    </a:stretch>
                  </pic:blipFill>
                  <pic:spPr>
                    <a:xfrm>
                      <a:off x="0" y="0"/>
                      <a:ext cx="3402163" cy="1051841"/>
                    </a:xfrm>
                    <a:prstGeom prst="rect">
                      <a:avLst/>
                    </a:prstGeom>
                  </pic:spPr>
                </pic:pic>
              </a:graphicData>
            </a:graphic>
          </wp:inline>
        </w:drawing>
      </w:r>
      <w:r>
        <w:rPr>
          <w:rFonts w:hint="eastAsia" w:ascii="仿宋" w:hAnsi="仿宋" w:eastAsia="仿宋" w:cs="仿宋"/>
          <w:sz w:val="28"/>
          <w:szCs w:val="28"/>
        </w:rPr>
        <w:t xml:space="preserve"> </w:t>
      </w:r>
      <w:r>
        <w:rPr>
          <w:rFonts w:ascii="仿宋" w:hAnsi="仿宋" w:eastAsia="仿宋" w:cs="仿宋"/>
          <w:sz w:val="28"/>
          <w:szCs w:val="28"/>
        </w:rPr>
        <w:t xml:space="preserve">      </w:t>
      </w:r>
      <w:r>
        <w:rPr>
          <w:rFonts w:hint="eastAsia" w:ascii="仿宋" w:hAnsi="仿宋" w:eastAsia="仿宋" w:cs="仿宋"/>
          <w:sz w:val="28"/>
          <w:szCs w:val="28"/>
        </w:rPr>
        <w:t>（</w:t>
      </w: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SEQ 公式 \* ARABIC</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ascii="仿宋" w:hAnsi="仿宋" w:eastAsia="仿宋" w:cs="仿宋"/>
          <w:sz w:val="28"/>
          <w:szCs w:val="28"/>
        </w:rPr>
        <w:t>22</w:t>
      </w:r>
      <w:r>
        <w:rPr>
          <w:rFonts w:ascii="仿宋" w:hAnsi="仿宋" w:eastAsia="仿宋" w:cs="仿宋"/>
          <w:sz w:val="28"/>
          <w:szCs w:val="28"/>
        </w:rPr>
        <w:fldChar w:fldCharType="end"/>
      </w:r>
      <w:r>
        <w:rPr>
          <w:rFonts w:hint="eastAsia" w:ascii="仿宋" w:hAnsi="仿宋" w:eastAsia="仿宋" w:cs="仿宋"/>
          <w:sz w:val="28"/>
          <w:szCs w:val="28"/>
        </w:rPr>
        <w:t>）</w:t>
      </w:r>
    </w:p>
    <w:p>
      <w:pPr>
        <w:widowControl w:val="0"/>
        <w:spacing w:line="360" w:lineRule="auto"/>
        <w:ind w:firstLine="560"/>
        <w:jc w:val="right"/>
        <w:rPr>
          <w:rFonts w:ascii="仿宋" w:hAnsi="仿宋" w:eastAsia="仿宋" w:cs="仿宋"/>
          <w:sz w:val="28"/>
          <w:szCs w:val="28"/>
        </w:rPr>
      </w:pPr>
      <w:r>
        <w:rPr>
          <w:rFonts w:ascii="仿宋" w:hAnsi="仿宋" w:eastAsia="仿宋" w:cs="仿宋"/>
          <w:sz w:val="28"/>
          <w:szCs w:val="28"/>
        </w:rPr>
        <w:drawing>
          <wp:inline distT="0" distB="0" distL="0" distR="0">
            <wp:extent cx="3438525" cy="101917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6" cstate="print"/>
                    <a:stretch>
                      <a:fillRect/>
                    </a:stretch>
                  </pic:blipFill>
                  <pic:spPr>
                    <a:xfrm>
                      <a:off x="0" y="0"/>
                      <a:ext cx="3500216" cy="1037377"/>
                    </a:xfrm>
                    <a:prstGeom prst="rect">
                      <a:avLst/>
                    </a:prstGeom>
                  </pic:spPr>
                </pic:pic>
              </a:graphicData>
            </a:graphic>
          </wp:inline>
        </w:drawing>
      </w:r>
      <w:r>
        <w:rPr>
          <w:rFonts w:hint="eastAsia" w:ascii="仿宋" w:hAnsi="仿宋" w:eastAsia="仿宋" w:cs="仿宋"/>
          <w:sz w:val="28"/>
          <w:szCs w:val="28"/>
        </w:rPr>
        <w:t xml:space="preserve"> </w:t>
      </w:r>
      <w:r>
        <w:rPr>
          <w:rFonts w:ascii="仿宋" w:hAnsi="仿宋" w:eastAsia="仿宋" w:cs="仿宋"/>
          <w:sz w:val="28"/>
          <w:szCs w:val="28"/>
        </w:rPr>
        <w:t xml:space="preserve">     </w:t>
      </w:r>
      <w:r>
        <w:rPr>
          <w:rFonts w:hint="eastAsia" w:ascii="仿宋" w:hAnsi="仿宋" w:eastAsia="仿宋" w:cs="仿宋"/>
          <w:sz w:val="28"/>
          <w:szCs w:val="28"/>
        </w:rPr>
        <w:t>（</w:t>
      </w: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SEQ 公式 \* ARABIC</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ascii="仿宋" w:hAnsi="仿宋" w:eastAsia="仿宋" w:cs="仿宋"/>
          <w:sz w:val="28"/>
          <w:szCs w:val="28"/>
        </w:rPr>
        <w:t>23</w:t>
      </w:r>
      <w:r>
        <w:rPr>
          <w:rFonts w:ascii="仿宋" w:hAnsi="仿宋" w:eastAsia="仿宋" w:cs="仿宋"/>
          <w:sz w:val="28"/>
          <w:szCs w:val="28"/>
        </w:rPr>
        <w:fldChar w:fldCharType="end"/>
      </w:r>
      <w:r>
        <w:rPr>
          <w:rFonts w:hint="eastAsia" w:ascii="仿宋" w:hAnsi="仿宋" w:eastAsia="仿宋" w:cs="仿宋"/>
          <w:sz w:val="28"/>
          <w:szCs w:val="28"/>
        </w:rPr>
        <w:t>）</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滑动窗口运算，计算出图像中除边界以外每个点的梯度大小M(x</w:t>
      </w:r>
      <w:r>
        <w:rPr>
          <w:rFonts w:ascii="仿宋" w:hAnsi="仿宋" w:eastAsia="仿宋" w:cs="仿宋"/>
          <w:sz w:val="28"/>
          <w:szCs w:val="28"/>
        </w:rPr>
        <w:t>,y</w:t>
      </w:r>
      <w:r>
        <w:rPr>
          <w:rFonts w:hint="eastAsia" w:ascii="仿宋" w:hAnsi="仿宋" w:eastAsia="仿宋" w:cs="仿宋"/>
          <w:sz w:val="28"/>
          <w:szCs w:val="28"/>
        </w:rPr>
        <w:t>），然后由预先设定的阈值m</w:t>
      </w:r>
      <w:r>
        <w:rPr>
          <w:rFonts w:ascii="仿宋" w:hAnsi="仿宋" w:eastAsia="仿宋" w:cs="仿宋"/>
          <w:sz w:val="28"/>
          <w:szCs w:val="28"/>
        </w:rPr>
        <w:t>th</w:t>
      </w:r>
      <w:r>
        <w:rPr>
          <w:rFonts w:hint="eastAsia" w:ascii="仿宋" w:hAnsi="仿宋" w:eastAsia="仿宋" w:cs="仿宋"/>
          <w:sz w:val="28"/>
          <w:szCs w:val="28"/>
        </w:rPr>
        <w:t>确定图像的边缘，即M(x,y）大于y阈值处的像素保留，其他的去除。Pre</w:t>
      </w:r>
      <w:r>
        <w:rPr>
          <w:rFonts w:ascii="仿宋" w:hAnsi="仿宋" w:eastAsia="仿宋" w:cs="仿宋"/>
          <w:sz w:val="28"/>
          <w:szCs w:val="28"/>
        </w:rPr>
        <w:t>witt</w:t>
      </w:r>
      <w:r>
        <w:rPr>
          <w:rFonts w:hint="eastAsia" w:ascii="仿宋" w:hAnsi="仿宋" w:eastAsia="仿宋" w:cs="仿宋"/>
          <w:sz w:val="28"/>
          <w:szCs w:val="28"/>
        </w:rPr>
        <w:t>算子认为像素的灰度梯度应由其在；x、ｙ方向两侧的值按照等权均值决定，而S</w:t>
      </w:r>
      <w:r>
        <w:rPr>
          <w:rFonts w:ascii="仿宋" w:hAnsi="仿宋" w:eastAsia="仿宋" w:cs="仿宋"/>
          <w:sz w:val="28"/>
          <w:szCs w:val="28"/>
        </w:rPr>
        <w:t>obel</w:t>
      </w:r>
      <w:r>
        <w:rPr>
          <w:rFonts w:hint="eastAsia" w:ascii="仿宋" w:hAnsi="仿宋" w:eastAsia="仿宋" w:cs="仿宋"/>
          <w:sz w:val="28"/>
          <w:szCs w:val="28"/>
        </w:rPr>
        <w:t>算子认为在像素邻域中对应方向上的中间值具有更强的决定能力，因此在对应方向的中如处具有更高的权值。</w:t>
      </w:r>
    </w:p>
    <w:p>
      <w:pPr>
        <w:widowControl w:val="0"/>
        <w:spacing w:line="360" w:lineRule="auto"/>
        <w:ind w:firstLine="560"/>
        <w:rPr>
          <w:rFonts w:ascii="仿宋" w:hAnsi="仿宋" w:eastAsia="仿宋" w:cs="仿宋"/>
          <w:sz w:val="28"/>
          <w:szCs w:val="28"/>
        </w:rPr>
      </w:pP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 2 \* GB3</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hint="eastAsia" w:ascii="仿宋" w:hAnsi="仿宋" w:eastAsia="仿宋" w:cs="仿宋"/>
          <w:sz w:val="28"/>
          <w:szCs w:val="28"/>
        </w:rPr>
        <w:t>②</w:t>
      </w:r>
      <w:r>
        <w:rPr>
          <w:rFonts w:ascii="仿宋" w:hAnsi="仿宋" w:eastAsia="仿宋" w:cs="仿宋"/>
          <w:sz w:val="28"/>
          <w:szCs w:val="28"/>
        </w:rPr>
        <w:fldChar w:fldCharType="end"/>
      </w:r>
      <w:r>
        <w:rPr>
          <w:rFonts w:hint="eastAsia" w:ascii="仿宋" w:hAnsi="仿宋" w:eastAsia="仿宋" w:cs="仿宋"/>
          <w:sz w:val="28"/>
          <w:szCs w:val="28"/>
        </w:rPr>
        <w:t>C</w:t>
      </w:r>
      <w:r>
        <w:rPr>
          <w:rFonts w:ascii="仿宋" w:hAnsi="仿宋" w:eastAsia="仿宋" w:cs="仿宋"/>
          <w:sz w:val="28"/>
          <w:szCs w:val="28"/>
        </w:rPr>
        <w:t>anny</w:t>
      </w:r>
      <w:r>
        <w:rPr>
          <w:rFonts w:hint="eastAsia" w:ascii="仿宋" w:hAnsi="仿宋" w:eastAsia="仿宋" w:cs="仿宋"/>
          <w:sz w:val="28"/>
          <w:szCs w:val="28"/>
        </w:rPr>
        <w:t>算法</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C</w:t>
      </w:r>
      <w:r>
        <w:rPr>
          <w:rFonts w:ascii="仿宋" w:hAnsi="仿宋" w:eastAsia="仿宋" w:cs="仿宋"/>
          <w:sz w:val="28"/>
          <w:szCs w:val="28"/>
        </w:rPr>
        <w:t>anny</w:t>
      </w:r>
      <w:r>
        <w:rPr>
          <w:rFonts w:hint="eastAsia" w:ascii="仿宋" w:hAnsi="仿宋" w:eastAsia="仿宋" w:cs="仿宋"/>
          <w:sz w:val="28"/>
          <w:szCs w:val="28"/>
        </w:rPr>
        <w:t>算法是图像灰度一阶微分算法的改进方法。通常一阶微分算法都仅利用了梯度的大小作为边缘的判定条件，因此在边缘处往往会产生较多的伪边缘点。C</w:t>
      </w:r>
      <w:r>
        <w:rPr>
          <w:rFonts w:ascii="仿宋" w:hAnsi="仿宋" w:eastAsia="仿宋" w:cs="仿宋"/>
          <w:sz w:val="28"/>
          <w:szCs w:val="28"/>
        </w:rPr>
        <w:t>anny</w:t>
      </w:r>
      <w:r>
        <w:rPr>
          <w:rFonts w:hint="eastAsia" w:ascii="仿宋" w:hAnsi="仿宋" w:eastAsia="仿宋" w:cs="仿宋"/>
          <w:sz w:val="28"/>
          <w:szCs w:val="28"/>
        </w:rPr>
        <w:t>算法认为在真实边缘处，其梯度值在边缘法线方向上应该取得最大值，同时边缘应该具有连续性。C</w:t>
      </w:r>
      <w:r>
        <w:rPr>
          <w:rFonts w:ascii="仿宋" w:hAnsi="仿宋" w:eastAsia="仿宋" w:cs="仿宋"/>
          <w:sz w:val="28"/>
          <w:szCs w:val="28"/>
        </w:rPr>
        <w:t>anny</w:t>
      </w:r>
      <w:r>
        <w:rPr>
          <w:rFonts w:hint="eastAsia" w:ascii="仿宋" w:hAnsi="仿宋" w:eastAsia="仿宋" w:cs="仿宋"/>
          <w:sz w:val="28"/>
          <w:szCs w:val="28"/>
        </w:rPr>
        <w:t>算法的处理步骤可总结为：</w:t>
      </w:r>
      <w:r>
        <w:rPr>
          <w:rFonts w:ascii="仿宋" w:hAnsi="仿宋" w:eastAsia="仿宋" w:cs="仿宋"/>
          <w:sz w:val="28"/>
          <w:szCs w:val="28"/>
        </w:rPr>
        <w:t xml:space="preserve"> </w:t>
      </w:r>
    </w:p>
    <w:p>
      <w:pPr>
        <w:pStyle w:val="13"/>
        <w:widowControl w:val="0"/>
        <w:numPr>
          <w:ilvl w:val="0"/>
          <w:numId w:val="5"/>
        </w:numPr>
        <w:spacing w:line="360" w:lineRule="auto"/>
        <w:ind w:firstLineChars="0"/>
        <w:jc w:val="both"/>
        <w:rPr>
          <w:rFonts w:ascii="仿宋" w:hAnsi="仿宋" w:eastAsia="仿宋" w:cs="仿宋"/>
          <w:sz w:val="28"/>
          <w:szCs w:val="28"/>
        </w:rPr>
      </w:pPr>
      <w:r>
        <w:rPr>
          <w:rFonts w:hint="eastAsia" w:ascii="仿宋" w:hAnsi="仿宋" w:eastAsia="仿宋" w:cs="仿宋"/>
          <w:sz w:val="28"/>
          <w:szCs w:val="28"/>
        </w:rPr>
        <w:t>利用高斯滤波器平滑图像；</w:t>
      </w:r>
      <w:r>
        <w:rPr>
          <w:rFonts w:ascii="仿宋" w:hAnsi="仿宋" w:eastAsia="仿宋" w:cs="仿宋"/>
          <w:sz w:val="28"/>
          <w:szCs w:val="28"/>
        </w:rPr>
        <w:t xml:space="preserve"> </w:t>
      </w:r>
    </w:p>
    <w:p>
      <w:pPr>
        <w:pStyle w:val="13"/>
        <w:widowControl w:val="0"/>
        <w:numPr>
          <w:ilvl w:val="0"/>
          <w:numId w:val="5"/>
        </w:numPr>
        <w:spacing w:line="360" w:lineRule="auto"/>
        <w:ind w:firstLineChars="0"/>
        <w:jc w:val="both"/>
        <w:rPr>
          <w:rFonts w:ascii="仿宋" w:hAnsi="仿宋" w:eastAsia="仿宋" w:cs="仿宋"/>
          <w:sz w:val="28"/>
          <w:szCs w:val="28"/>
        </w:rPr>
      </w:pPr>
      <w:r>
        <w:rPr>
          <w:rFonts w:hint="eastAsia" w:ascii="仿宋" w:hAnsi="仿宋" w:eastAsia="仿宋" w:cs="仿宋"/>
          <w:sz w:val="28"/>
          <w:szCs w:val="28"/>
        </w:rPr>
        <w:t>利用S</w:t>
      </w:r>
      <w:r>
        <w:rPr>
          <w:rFonts w:ascii="仿宋" w:hAnsi="仿宋" w:eastAsia="仿宋" w:cs="仿宋"/>
          <w:sz w:val="28"/>
          <w:szCs w:val="28"/>
        </w:rPr>
        <w:t>obel</w:t>
      </w:r>
      <w:r>
        <w:rPr>
          <w:rFonts w:hint="eastAsia" w:ascii="仿宋" w:hAnsi="仿宋" w:eastAsia="仿宋" w:cs="仿宋"/>
          <w:sz w:val="28"/>
          <w:szCs w:val="28"/>
        </w:rPr>
        <w:t>算子计算图像的梯度大小及其方向角；</w:t>
      </w:r>
      <w:r>
        <w:rPr>
          <w:rFonts w:ascii="仿宋" w:hAnsi="仿宋" w:eastAsia="仿宋" w:cs="仿宋"/>
          <w:sz w:val="28"/>
          <w:szCs w:val="28"/>
        </w:rPr>
        <w:t xml:space="preserve"> </w:t>
      </w:r>
    </w:p>
    <w:p>
      <w:pPr>
        <w:pStyle w:val="13"/>
        <w:widowControl w:val="0"/>
        <w:numPr>
          <w:ilvl w:val="0"/>
          <w:numId w:val="5"/>
        </w:numPr>
        <w:spacing w:line="360" w:lineRule="auto"/>
        <w:ind w:firstLineChars="0"/>
        <w:jc w:val="both"/>
        <w:rPr>
          <w:rFonts w:ascii="仿宋" w:hAnsi="仿宋" w:eastAsia="仿宋" w:cs="仿宋"/>
          <w:sz w:val="28"/>
          <w:szCs w:val="28"/>
        </w:rPr>
      </w:pPr>
      <w:r>
        <w:rPr>
          <w:rFonts w:hint="eastAsia" w:ascii="仿宋" w:hAnsi="仿宋" w:eastAsia="仿宋" w:cs="仿宋"/>
          <w:sz w:val="28"/>
          <w:szCs w:val="28"/>
        </w:rPr>
        <w:t>在梯度方向上进行非最大抑制算法；</w:t>
      </w:r>
      <w:r>
        <w:rPr>
          <w:rFonts w:ascii="仿宋" w:hAnsi="仿宋" w:eastAsia="仿宋" w:cs="仿宋"/>
          <w:sz w:val="28"/>
          <w:szCs w:val="28"/>
        </w:rPr>
        <w:t xml:space="preserve"> </w:t>
      </w:r>
    </w:p>
    <w:p>
      <w:pPr>
        <w:pStyle w:val="13"/>
        <w:widowControl w:val="0"/>
        <w:numPr>
          <w:ilvl w:val="0"/>
          <w:numId w:val="5"/>
        </w:numPr>
        <w:spacing w:line="360" w:lineRule="auto"/>
        <w:ind w:firstLineChars="0"/>
        <w:jc w:val="both"/>
        <w:rPr>
          <w:rFonts w:ascii="仿宋" w:hAnsi="仿宋" w:eastAsia="仿宋" w:cs="仿宋"/>
          <w:sz w:val="28"/>
          <w:szCs w:val="28"/>
        </w:rPr>
      </w:pPr>
      <w:r>
        <w:rPr>
          <w:rFonts w:hint="eastAsia" w:ascii="仿宋" w:hAnsi="仿宋" w:eastAsia="仿宋" w:cs="仿宋"/>
          <w:sz w:val="28"/>
          <w:szCs w:val="28"/>
        </w:rPr>
        <w:t>设置双阈值，将图像分割为高阈值图像和低阈值图像；</w:t>
      </w:r>
      <w:r>
        <w:rPr>
          <w:rFonts w:ascii="仿宋" w:hAnsi="仿宋" w:eastAsia="仿宋" w:cs="仿宋"/>
          <w:sz w:val="28"/>
          <w:szCs w:val="28"/>
        </w:rPr>
        <w:t xml:space="preserve"> </w:t>
      </w:r>
    </w:p>
    <w:p>
      <w:pPr>
        <w:pStyle w:val="13"/>
        <w:widowControl w:val="0"/>
        <w:numPr>
          <w:ilvl w:val="0"/>
          <w:numId w:val="5"/>
        </w:numPr>
        <w:spacing w:line="360" w:lineRule="auto"/>
        <w:ind w:firstLineChars="0"/>
        <w:jc w:val="both"/>
        <w:rPr>
          <w:rFonts w:ascii="仿宋" w:hAnsi="仿宋" w:eastAsia="仿宋" w:cs="仿宋"/>
          <w:sz w:val="28"/>
          <w:szCs w:val="28"/>
        </w:rPr>
      </w:pPr>
      <w:r>
        <w:rPr>
          <w:rFonts w:hint="eastAsia" w:ascii="仿宋" w:hAnsi="仿宋" w:eastAsia="仿宋" w:cs="仿宋"/>
          <w:sz w:val="28"/>
          <w:szCs w:val="28"/>
        </w:rPr>
        <w:t>比较高阈值图像和低阈值图像，依据连通性准则连接边缘。</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步骤c中将图像梯度方向按照角度分成四个方向，分别为</w:t>
      </w:r>
      <w:r>
        <w:rPr>
          <w:rFonts w:ascii="仿宋" w:hAnsi="仿宋" w:eastAsia="仿宋" w:cs="仿宋"/>
          <w:sz w:val="28"/>
          <w:szCs w:val="28"/>
        </w:rPr>
        <w:t>0°、45°、90°、135°</w:t>
      </w:r>
      <w:r>
        <w:rPr>
          <w:rFonts w:hint="eastAsia" w:ascii="仿宋" w:hAnsi="仿宋" w:eastAsia="仿宋" w:cs="仿宋"/>
          <w:sz w:val="28"/>
          <w:szCs w:val="28"/>
        </w:rPr>
        <w:t>边缘，每个３×３邻域内都比较中心值在其对应梯度方向上其他两个值的大小，如果中也值为最大值则保留，否则中心值抑制，这样可以去除大量的为边缘点。步骤d是预先设定两个梯度大小阀值，其中高阈值为m</w:t>
      </w:r>
      <w:r>
        <w:rPr>
          <w:rFonts w:ascii="仿宋" w:hAnsi="仿宋" w:eastAsia="仿宋" w:cs="仿宋"/>
          <w:sz w:val="28"/>
          <w:szCs w:val="28"/>
        </w:rPr>
        <w:t>thh</w:t>
      </w:r>
      <w:r>
        <w:rPr>
          <w:rFonts w:hint="eastAsia" w:ascii="仿宋" w:hAnsi="仿宋" w:eastAsia="仿宋" w:cs="仿宋"/>
          <w:sz w:val="28"/>
          <w:szCs w:val="28"/>
        </w:rPr>
        <w:t>，低阈值为m</w:t>
      </w:r>
      <w:r>
        <w:rPr>
          <w:rFonts w:ascii="仿宋" w:hAnsi="仿宋" w:eastAsia="仿宋" w:cs="仿宋"/>
          <w:sz w:val="28"/>
          <w:szCs w:val="28"/>
        </w:rPr>
        <w:t>thl</w:t>
      </w:r>
      <w:r>
        <w:rPr>
          <w:rFonts w:hint="eastAsia" w:ascii="仿宋" w:hAnsi="仿宋" w:eastAsia="仿宋" w:cs="仿宋"/>
          <w:sz w:val="28"/>
          <w:szCs w:val="28"/>
        </w:rPr>
        <w:t>，将图像分割为如下两个边缘图:</w:t>
      </w:r>
    </w:p>
    <w:p>
      <w:pPr>
        <w:widowControl w:val="0"/>
        <w:spacing w:line="360" w:lineRule="auto"/>
        <w:ind w:firstLine="560"/>
        <w:rPr>
          <w:rFonts w:ascii="仿宋" w:hAnsi="仿宋" w:eastAsia="仿宋" w:cs="仿宋"/>
          <w:sz w:val="28"/>
          <w:szCs w:val="28"/>
        </w:rPr>
      </w:pPr>
      <w:r>
        <w:rPr>
          <w:rFonts w:ascii="仿宋" w:hAnsi="仿宋" w:eastAsia="仿宋" w:cs="仿宋"/>
          <w:sz w:val="28"/>
          <w:szCs w:val="28"/>
        </w:rPr>
        <w:drawing>
          <wp:inline distT="0" distB="0" distL="0" distR="0">
            <wp:extent cx="4133850" cy="351155"/>
            <wp:effectExtent l="0" t="0" r="0" b="1079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47" cstate="print"/>
                    <a:stretch>
                      <a:fillRect/>
                    </a:stretch>
                  </pic:blipFill>
                  <pic:spPr>
                    <a:xfrm>
                      <a:off x="0" y="0"/>
                      <a:ext cx="4458667" cy="379270"/>
                    </a:xfrm>
                    <a:prstGeom prst="rect">
                      <a:avLst/>
                    </a:prstGeom>
                  </pic:spPr>
                </pic:pic>
              </a:graphicData>
            </a:graphic>
          </wp:inline>
        </w:drawing>
      </w:r>
      <w:r>
        <w:rPr>
          <w:rFonts w:hint="eastAsia" w:ascii="仿宋" w:hAnsi="仿宋" w:eastAsia="仿宋" w:cs="仿宋"/>
          <w:sz w:val="28"/>
          <w:szCs w:val="28"/>
        </w:rPr>
        <w:t xml:space="preserve">  （</w:t>
      </w: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SEQ 公式 \* ARABIC</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ascii="仿宋" w:hAnsi="仿宋" w:eastAsia="仿宋" w:cs="仿宋"/>
          <w:sz w:val="28"/>
          <w:szCs w:val="28"/>
        </w:rPr>
        <w:t>24</w:t>
      </w:r>
      <w:r>
        <w:rPr>
          <w:rFonts w:ascii="仿宋" w:hAnsi="仿宋" w:eastAsia="仿宋" w:cs="仿宋"/>
          <w:sz w:val="28"/>
          <w:szCs w:val="28"/>
        </w:rPr>
        <w:fldChar w:fldCharType="end"/>
      </w:r>
      <w:r>
        <w:rPr>
          <w:rFonts w:hint="eastAsia" w:ascii="仿宋" w:hAnsi="仿宋" w:eastAsia="仿宋" w:cs="仿宋"/>
          <w:sz w:val="28"/>
          <w:szCs w:val="28"/>
        </w:rPr>
        <w:t>）</w:t>
      </w:r>
    </w:p>
    <w:p>
      <w:pPr>
        <w:widowControl w:val="0"/>
        <w:spacing w:line="360" w:lineRule="auto"/>
        <w:ind w:firstLine="560"/>
        <w:rPr>
          <w:rFonts w:ascii="仿宋" w:hAnsi="仿宋" w:eastAsia="仿宋" w:cs="仿宋"/>
          <w:sz w:val="28"/>
          <w:szCs w:val="28"/>
        </w:rPr>
      </w:pPr>
      <w:r>
        <w:rPr>
          <w:rFonts w:ascii="仿宋" w:hAnsi="仿宋" w:eastAsia="仿宋" w:cs="仿宋"/>
          <w:sz w:val="28"/>
          <w:szCs w:val="28"/>
        </w:rPr>
        <w:drawing>
          <wp:inline distT="0" distB="0" distL="0" distR="0">
            <wp:extent cx="4038600" cy="233045"/>
            <wp:effectExtent l="0" t="0" r="0" b="1460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48" cstate="print"/>
                    <a:stretch>
                      <a:fillRect/>
                    </a:stretch>
                  </pic:blipFill>
                  <pic:spPr>
                    <a:xfrm>
                      <a:off x="0" y="0"/>
                      <a:ext cx="4335475" cy="250701"/>
                    </a:xfrm>
                    <a:prstGeom prst="rect">
                      <a:avLst/>
                    </a:prstGeom>
                  </pic:spPr>
                </pic:pic>
              </a:graphicData>
            </a:graphic>
          </wp:inline>
        </w:drawing>
      </w:r>
      <w:r>
        <w:rPr>
          <w:rFonts w:hint="eastAsia" w:ascii="仿宋" w:hAnsi="仿宋" w:eastAsia="仿宋" w:cs="仿宋"/>
          <w:sz w:val="28"/>
          <w:szCs w:val="28"/>
        </w:rPr>
        <w:t xml:space="preserve">  </w:t>
      </w:r>
      <w:r>
        <w:rPr>
          <w:rFonts w:ascii="仿宋" w:hAnsi="仿宋" w:eastAsia="仿宋" w:cs="仿宋"/>
          <w:sz w:val="28"/>
          <w:szCs w:val="28"/>
        </w:rPr>
        <w:t xml:space="preserve"> </w:t>
      </w:r>
      <w:r>
        <w:rPr>
          <w:rFonts w:hint="eastAsia" w:ascii="仿宋" w:hAnsi="仿宋" w:eastAsia="仿宋" w:cs="仿宋"/>
          <w:sz w:val="28"/>
          <w:szCs w:val="28"/>
        </w:rPr>
        <w:t>（</w:t>
      </w: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SEQ 公式 \* ARABIC</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ascii="仿宋" w:hAnsi="仿宋" w:eastAsia="仿宋" w:cs="仿宋"/>
          <w:sz w:val="28"/>
          <w:szCs w:val="28"/>
        </w:rPr>
        <w:t>25</w:t>
      </w:r>
      <w:r>
        <w:rPr>
          <w:rFonts w:ascii="仿宋" w:hAnsi="仿宋" w:eastAsia="仿宋" w:cs="仿宋"/>
          <w:sz w:val="28"/>
          <w:szCs w:val="28"/>
        </w:rPr>
        <w:fldChar w:fldCharType="end"/>
      </w:r>
      <w:r>
        <w:rPr>
          <w:rFonts w:hint="eastAsia" w:ascii="仿宋" w:hAnsi="仿宋" w:eastAsia="仿宋" w:cs="仿宋"/>
          <w:sz w:val="28"/>
          <w:szCs w:val="28"/>
        </w:rPr>
        <w:t>）</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步骤e中将高阈值图中所有的像素对应位置都标记为边缘点，再遍历ＥH中的所有点，利用８连通关系在低阈值图E</w:t>
      </w:r>
      <w:r>
        <w:rPr>
          <w:rFonts w:ascii="仿宋" w:hAnsi="仿宋" w:eastAsia="仿宋" w:cs="仿宋"/>
          <w:sz w:val="28"/>
          <w:szCs w:val="28"/>
        </w:rPr>
        <w:t>L</w:t>
      </w:r>
      <w:r>
        <w:rPr>
          <w:rFonts w:hint="eastAsia" w:ascii="仿宋" w:hAnsi="仿宋" w:eastAsia="仿宋" w:cs="仿宋"/>
          <w:sz w:val="28"/>
          <w:szCs w:val="28"/>
        </w:rPr>
        <w:t>中确定最终的边缘点，这样就能够使边缘连续性大大增强。</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影像分割尺度即对象异质性的阈值，决定着分割结果中最小对象的大小，直接决定着分割结果。分割尺度越小，获取的最小对象的面积越小，分割结果所包含的对象的数量则越大；反之，分割尺度越大，最小对象越大，分割结果中对象的数量就越小。在遥感目标识别和分类过程中，影像分割结果直接影响着辨别地物的性能，对检测精度有明显影响。分割尺度过大会造成较小尺度地物的欠分割，尺度过小又会造成较大尺度地物的过分割，而遥感影像上地物目标分布复杂，不同类型的地物相互混杂，很难寻找能够同时满足不同地物类型的分割尺度，因此，在实际情况中，需要寻找适合于不同地物的分割尺度，进行多个尺度的分割，以适应目标的特点。</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2）特征提取与优化选择</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遥感影像目标识别的基础和关键环节在于对目标构造合适的特征，用于正确、充分表征目标的同时，能够把目标与背景很好的区分开。特征提取是从原始图像像素到有区别的高维数据空间的映射。由于高性能目标识别通常是在特征空间中进行的，特征提取对于构建高性能的目标识别系统非常重要。</w:t>
      </w:r>
    </w:p>
    <w:p>
      <w:pPr>
        <w:widowControl w:val="0"/>
        <w:spacing w:line="360" w:lineRule="auto"/>
        <w:ind w:firstLine="560"/>
        <w:rPr>
          <w:rFonts w:ascii="仿宋" w:hAnsi="仿宋" w:eastAsia="仿宋" w:cs="仿宋"/>
          <w:sz w:val="28"/>
          <w:szCs w:val="28"/>
        </w:rPr>
      </w:pP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 1 \* GB3</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hint="eastAsia" w:ascii="仿宋" w:hAnsi="仿宋" w:eastAsia="仿宋" w:cs="仿宋"/>
          <w:sz w:val="28"/>
          <w:szCs w:val="28"/>
        </w:rPr>
        <w:t>①</w:t>
      </w:r>
      <w:r>
        <w:rPr>
          <w:rFonts w:ascii="仿宋" w:hAnsi="仿宋" w:eastAsia="仿宋" w:cs="仿宋"/>
          <w:sz w:val="28"/>
          <w:szCs w:val="28"/>
        </w:rPr>
        <w:fldChar w:fldCharType="end"/>
      </w:r>
      <w:r>
        <w:rPr>
          <w:rFonts w:hint="eastAsia" w:ascii="仿宋" w:hAnsi="仿宋" w:eastAsia="仿宋" w:cs="仿宋"/>
          <w:sz w:val="28"/>
          <w:szCs w:val="28"/>
        </w:rPr>
        <w:t>特征提取</w:t>
      </w:r>
    </w:p>
    <w:p>
      <w:pPr>
        <w:widowControl w:val="0"/>
        <w:numPr>
          <w:ilvl w:val="0"/>
          <w:numId w:val="6"/>
        </w:numPr>
        <w:spacing w:line="360" w:lineRule="auto"/>
        <w:ind w:firstLine="560" w:firstLineChars="0"/>
        <w:rPr>
          <w:rFonts w:ascii="仿宋" w:hAnsi="仿宋" w:eastAsia="仿宋" w:cs="仿宋"/>
          <w:sz w:val="28"/>
          <w:szCs w:val="28"/>
        </w:rPr>
      </w:pPr>
      <w:r>
        <w:rPr>
          <w:rFonts w:hint="eastAsia" w:ascii="仿宋" w:hAnsi="仿宋" w:eastAsia="仿宋" w:cs="仿宋"/>
          <w:sz w:val="28"/>
          <w:szCs w:val="28"/>
        </w:rPr>
        <w:t>几何特征</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数据几何特征可以量化为经过矢量化后的各点坐标组成的协方差矩阵，如下式所示：</w:t>
      </w:r>
    </w:p>
    <w:p>
      <w:pPr>
        <w:pStyle w:val="6"/>
        <w:ind w:firstLine="560"/>
        <w:jc w:val="right"/>
        <w:rPr>
          <w:rFonts w:ascii="仿宋" w:hAnsi="仿宋" w:eastAsia="仿宋" w:cs="仿宋"/>
          <w:kern w:val="0"/>
          <w:sz w:val="28"/>
          <w:szCs w:val="28"/>
        </w:rPr>
      </w:pPr>
      <m:oMath>
        <m:r>
          <m:rPr/>
          <w:rPr>
            <w:rFonts w:ascii="Cambria Math" w:hAnsi="Cambria Math" w:eastAsia="仿宋" w:cs="仿宋"/>
            <w:kern w:val="0"/>
            <w:sz w:val="28"/>
            <w:szCs w:val="28"/>
          </w:rPr>
          <m:t>S</m:t>
        </m:r>
        <m:r>
          <m:rPr>
            <m:sty m:val="p"/>
          </m:rPr>
          <w:rPr>
            <w:rFonts w:hint="eastAsia" w:ascii="Cambria Math" w:hAnsi="Cambria Math" w:eastAsia="仿宋" w:cs="仿宋"/>
            <w:kern w:val="0"/>
            <w:sz w:val="28"/>
            <w:szCs w:val="28"/>
          </w:rPr>
          <m:t>=</m:t>
        </m:r>
        <m:d>
          <m:dPr>
            <m:ctrlPr>
              <w:rPr>
                <w:rFonts w:ascii="Cambria Math" w:hAnsi="Cambria Math" w:eastAsia="仿宋" w:cs="仿宋"/>
                <w:kern w:val="0"/>
                <w:sz w:val="28"/>
                <w:szCs w:val="28"/>
              </w:rPr>
            </m:ctrlPr>
          </m:dPr>
          <m:e>
            <m:m>
              <m:mPr>
                <m:mcs>
                  <m:mc>
                    <m:mcPr>
                      <m:count m:val="2"/>
                      <m:mcJc m:val="center"/>
                    </m:mcPr>
                  </m:mc>
                </m:mcs>
                <m:ctrlPr>
                  <w:rPr>
                    <w:rFonts w:ascii="Cambria Math" w:hAnsi="Cambria Math" w:eastAsia="仿宋" w:cs="仿宋"/>
                    <w:kern w:val="0"/>
                    <w:sz w:val="28"/>
                    <w:szCs w:val="28"/>
                  </w:rPr>
                </m:ctrlPr>
              </m:mPr>
              <m:mr>
                <m:e>
                  <m:r>
                    <m:rPr/>
                    <w:rPr>
                      <w:rFonts w:ascii="Cambria Math" w:hAnsi="Cambria Math" w:eastAsia="仿宋" w:cs="仿宋"/>
                      <w:kern w:val="0"/>
                      <w:sz w:val="28"/>
                      <w:szCs w:val="28"/>
                    </w:rPr>
                    <m:t>V</m:t>
                  </m:r>
                  <m:r>
                    <m:rPr/>
                    <w:rPr>
                      <w:rFonts w:hint="eastAsia" w:ascii="Cambria Math" w:hAnsi="Cambria Math" w:eastAsia="仿宋" w:cs="仿宋"/>
                      <w:kern w:val="0"/>
                      <w:sz w:val="28"/>
                      <w:szCs w:val="28"/>
                    </w:rPr>
                    <m:t>ar</m:t>
                  </m:r>
                  <m:r>
                    <m:rPr>
                      <m:sty m:val="p"/>
                    </m:rPr>
                    <w:rPr>
                      <w:rFonts w:ascii="Cambria Math" w:hAnsi="Cambria Math" w:eastAsia="仿宋" w:cs="仿宋"/>
                      <w:kern w:val="0"/>
                      <w:sz w:val="28"/>
                      <w:szCs w:val="28"/>
                    </w:rPr>
                    <m:t>(</m:t>
                  </m:r>
                  <m:r>
                    <m:rPr/>
                    <w:rPr>
                      <w:rFonts w:ascii="Cambria Math" w:hAnsi="Cambria Math" w:eastAsia="仿宋" w:cs="仿宋"/>
                      <w:kern w:val="0"/>
                      <w:sz w:val="28"/>
                      <w:szCs w:val="28"/>
                    </w:rPr>
                    <m:t>X</m:t>
                  </m:r>
                  <m:r>
                    <m:rPr>
                      <m:sty m:val="p"/>
                    </m:rPr>
                    <w:rPr>
                      <w:rFonts w:ascii="Cambria Math" w:hAnsi="Cambria Math" w:eastAsia="仿宋" w:cs="仿宋"/>
                      <w:kern w:val="0"/>
                      <w:sz w:val="28"/>
                      <w:szCs w:val="28"/>
                    </w:rPr>
                    <m:t>)</m:t>
                  </m:r>
                  <m:ctrlPr>
                    <w:rPr>
                      <w:rFonts w:ascii="Cambria Math" w:hAnsi="Cambria Math" w:eastAsia="仿宋" w:cs="仿宋"/>
                      <w:kern w:val="0"/>
                      <w:sz w:val="28"/>
                      <w:szCs w:val="28"/>
                    </w:rPr>
                  </m:ctrlPr>
                </m:e>
                <m:e>
                  <m:r>
                    <m:rPr/>
                    <w:rPr>
                      <w:rFonts w:ascii="Cambria Math" w:hAnsi="Cambria Math" w:eastAsia="仿宋" w:cs="仿宋"/>
                      <w:kern w:val="0"/>
                      <w:sz w:val="28"/>
                      <w:szCs w:val="28"/>
                    </w:rPr>
                    <m:t>Cov</m:t>
                  </m:r>
                  <m:r>
                    <m:rPr>
                      <m:sty m:val="p"/>
                    </m:rPr>
                    <w:rPr>
                      <w:rFonts w:ascii="Cambria Math" w:hAnsi="Cambria Math" w:eastAsia="仿宋" w:cs="仿宋"/>
                      <w:kern w:val="0"/>
                      <w:sz w:val="28"/>
                      <w:szCs w:val="28"/>
                    </w:rPr>
                    <m:t>(</m:t>
                  </m:r>
                  <m:r>
                    <m:rPr/>
                    <w:rPr>
                      <w:rFonts w:ascii="Cambria Math" w:hAnsi="Cambria Math" w:eastAsia="仿宋" w:cs="仿宋"/>
                      <w:kern w:val="0"/>
                      <w:sz w:val="28"/>
                      <w:szCs w:val="28"/>
                    </w:rPr>
                    <m:t>XY</m:t>
                  </m:r>
                  <m:r>
                    <m:rPr>
                      <m:sty m:val="p"/>
                    </m:rPr>
                    <w:rPr>
                      <w:rFonts w:ascii="Cambria Math" w:hAnsi="Cambria Math" w:eastAsia="仿宋" w:cs="仿宋"/>
                      <w:kern w:val="0"/>
                      <w:sz w:val="28"/>
                      <w:szCs w:val="28"/>
                    </w:rPr>
                    <m:t>)</m:t>
                  </m:r>
                  <m:ctrlPr>
                    <w:rPr>
                      <w:rFonts w:ascii="Cambria Math" w:hAnsi="Cambria Math" w:eastAsia="仿宋" w:cs="仿宋"/>
                      <w:kern w:val="0"/>
                      <w:sz w:val="28"/>
                      <w:szCs w:val="28"/>
                    </w:rPr>
                  </m:ctrlPr>
                </m:e>
              </m:mr>
              <m:mr>
                <m:e>
                  <m:r>
                    <m:rPr/>
                    <w:rPr>
                      <w:rFonts w:ascii="Cambria Math" w:hAnsi="Cambria Math" w:eastAsia="仿宋" w:cs="仿宋"/>
                      <w:kern w:val="0"/>
                      <w:sz w:val="28"/>
                      <w:szCs w:val="28"/>
                    </w:rPr>
                    <m:t>Cov</m:t>
                  </m:r>
                  <m:r>
                    <m:rPr>
                      <m:sty m:val="p"/>
                    </m:rPr>
                    <w:rPr>
                      <w:rFonts w:ascii="Cambria Math" w:hAnsi="Cambria Math" w:eastAsia="仿宋" w:cs="仿宋"/>
                      <w:kern w:val="0"/>
                      <w:sz w:val="28"/>
                      <w:szCs w:val="28"/>
                    </w:rPr>
                    <m:t>(</m:t>
                  </m:r>
                  <m:r>
                    <m:rPr/>
                    <w:rPr>
                      <w:rFonts w:ascii="Cambria Math" w:hAnsi="Cambria Math" w:eastAsia="仿宋" w:cs="仿宋"/>
                      <w:kern w:val="0"/>
                      <w:sz w:val="28"/>
                      <w:szCs w:val="28"/>
                    </w:rPr>
                    <m:t>XY</m:t>
                  </m:r>
                  <m:r>
                    <m:rPr>
                      <m:sty m:val="p"/>
                    </m:rPr>
                    <w:rPr>
                      <w:rFonts w:ascii="Cambria Math" w:hAnsi="Cambria Math" w:eastAsia="仿宋" w:cs="仿宋"/>
                      <w:kern w:val="0"/>
                      <w:sz w:val="28"/>
                      <w:szCs w:val="28"/>
                    </w:rPr>
                    <m:t>)</m:t>
                  </m:r>
                  <m:ctrlPr>
                    <w:rPr>
                      <w:rFonts w:ascii="Cambria Math" w:hAnsi="Cambria Math" w:eastAsia="仿宋" w:cs="仿宋"/>
                      <w:kern w:val="0"/>
                      <w:sz w:val="28"/>
                      <w:szCs w:val="28"/>
                    </w:rPr>
                  </m:ctrlPr>
                </m:e>
                <m:e>
                  <m:r>
                    <m:rPr/>
                    <w:rPr>
                      <w:rFonts w:ascii="Cambria Math" w:hAnsi="Cambria Math" w:eastAsia="仿宋" w:cs="仿宋"/>
                      <w:kern w:val="0"/>
                      <w:sz w:val="28"/>
                      <w:szCs w:val="28"/>
                    </w:rPr>
                    <m:t>Var</m:t>
                  </m:r>
                  <m:r>
                    <m:rPr>
                      <m:sty m:val="p"/>
                    </m:rPr>
                    <w:rPr>
                      <w:rFonts w:ascii="Cambria Math" w:hAnsi="Cambria Math" w:eastAsia="仿宋" w:cs="仿宋"/>
                      <w:kern w:val="0"/>
                      <w:sz w:val="28"/>
                      <w:szCs w:val="28"/>
                    </w:rPr>
                    <m:t>(</m:t>
                  </m:r>
                  <m:r>
                    <m:rPr/>
                    <w:rPr>
                      <w:rFonts w:ascii="Cambria Math" w:hAnsi="Cambria Math" w:eastAsia="仿宋" w:cs="仿宋"/>
                      <w:kern w:val="0"/>
                      <w:sz w:val="28"/>
                      <w:szCs w:val="28"/>
                    </w:rPr>
                    <m:t>Y</m:t>
                  </m:r>
                  <m:r>
                    <m:rPr>
                      <m:sty m:val="p"/>
                    </m:rPr>
                    <w:rPr>
                      <w:rFonts w:ascii="Cambria Math" w:hAnsi="Cambria Math" w:eastAsia="仿宋" w:cs="仿宋"/>
                      <w:kern w:val="0"/>
                      <w:sz w:val="28"/>
                      <w:szCs w:val="28"/>
                    </w:rPr>
                    <m:t>)</m:t>
                  </m:r>
                  <m:ctrlPr>
                    <w:rPr>
                      <w:rFonts w:ascii="Cambria Math" w:hAnsi="Cambria Math" w:eastAsia="仿宋" w:cs="仿宋"/>
                      <w:kern w:val="0"/>
                      <w:sz w:val="28"/>
                      <w:szCs w:val="28"/>
                    </w:rPr>
                  </m:ctrlPr>
                </m:e>
              </m:mr>
            </m:m>
            <m:ctrlPr>
              <w:rPr>
                <w:rFonts w:ascii="Cambria Math" w:hAnsi="Cambria Math" w:eastAsia="仿宋" w:cs="仿宋"/>
                <w:kern w:val="0"/>
                <w:sz w:val="28"/>
                <w:szCs w:val="28"/>
              </w:rPr>
            </m:ctrlPr>
          </m:e>
        </m:d>
      </m:oMath>
      <w:r>
        <w:rPr>
          <w:rFonts w:hint="eastAsia" w:ascii="仿宋" w:hAnsi="仿宋" w:eastAsia="仿宋" w:cs="仿宋"/>
          <w:kern w:val="0"/>
          <w:sz w:val="28"/>
          <w:szCs w:val="28"/>
        </w:rPr>
        <w:t xml:space="preserve"> </w:t>
      </w:r>
      <w:r>
        <w:rPr>
          <w:rFonts w:ascii="仿宋" w:hAnsi="仿宋" w:eastAsia="仿宋" w:cs="仿宋"/>
          <w:kern w:val="0"/>
          <w:sz w:val="28"/>
          <w:szCs w:val="28"/>
        </w:rPr>
        <w:t xml:space="preserve">                </w:t>
      </w:r>
      <w:r>
        <w:rPr>
          <w:rFonts w:hint="eastAsia" w:ascii="仿宋" w:hAnsi="仿宋" w:eastAsia="仿宋" w:cs="仿宋"/>
          <w:kern w:val="0"/>
          <w:sz w:val="28"/>
          <w:szCs w:val="28"/>
        </w:rPr>
        <w:t>（</w:t>
      </w: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SEQ 公式 \* ARABIC</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ascii="仿宋" w:hAnsi="仿宋" w:eastAsia="仿宋" w:cs="仿宋"/>
          <w:sz w:val="28"/>
          <w:szCs w:val="28"/>
        </w:rPr>
        <w:t>26</w:t>
      </w:r>
      <w:r>
        <w:rPr>
          <w:rFonts w:ascii="仿宋" w:hAnsi="仿宋" w:eastAsia="仿宋" w:cs="仿宋"/>
          <w:sz w:val="28"/>
          <w:szCs w:val="28"/>
        </w:rPr>
        <w:fldChar w:fldCharType="end"/>
      </w:r>
      <w:r>
        <w:rPr>
          <w:rFonts w:hint="eastAsia" w:ascii="仿宋" w:hAnsi="仿宋" w:eastAsia="仿宋" w:cs="仿宋"/>
          <w:kern w:val="0"/>
          <w:sz w:val="28"/>
          <w:szCs w:val="28"/>
        </w:rPr>
        <w:t>）</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式中，X、Y为对象的所有像元坐标组合成的矢量，</w:t>
      </w:r>
      <w:r>
        <w:rPr>
          <w:rFonts w:ascii="仿宋" w:hAnsi="仿宋" w:eastAsia="仿宋" w:cs="仿宋"/>
          <w:sz w:val="28"/>
          <w:szCs w:val="28"/>
        </w:rPr>
        <w:t>Var(X)，Var(Y)</w:t>
      </w:r>
      <w:r>
        <w:rPr>
          <w:rFonts w:hint="eastAsia" w:ascii="仿宋" w:hAnsi="仿宋" w:eastAsia="仿宋" w:cs="仿宋"/>
          <w:sz w:val="28"/>
          <w:szCs w:val="28"/>
        </w:rPr>
        <w:t>为数据</w:t>
      </w:r>
      <w:r>
        <w:rPr>
          <w:rFonts w:ascii="仿宋" w:hAnsi="仿宋" w:eastAsia="仿宋" w:cs="仿宋"/>
          <w:sz w:val="28"/>
          <w:szCs w:val="28"/>
        </w:rPr>
        <w:t>的方差，Cov(XY)是X，Y的协方差，设 eig1，eig2分别</w:t>
      </w:r>
      <w:r>
        <w:rPr>
          <w:rFonts w:hint="eastAsia" w:ascii="仿宋" w:hAnsi="仿宋" w:eastAsia="仿宋" w:cs="仿宋"/>
          <w:sz w:val="28"/>
          <w:szCs w:val="28"/>
        </w:rPr>
        <w:t>是</w:t>
      </w:r>
      <w:r>
        <w:rPr>
          <w:rFonts w:ascii="仿宋" w:hAnsi="仿宋" w:eastAsia="仿宋" w:cs="仿宋"/>
          <w:sz w:val="28"/>
          <w:szCs w:val="28"/>
        </w:rPr>
        <w:t>矩阵的两个特征值，且eig1 &gt; eig2</w:t>
      </w:r>
      <w:r>
        <w:rPr>
          <w:rFonts w:hint="eastAsia" w:ascii="仿宋" w:hAnsi="仿宋" w:eastAsia="仿宋" w:cs="仿宋"/>
          <w:sz w:val="28"/>
          <w:szCs w:val="28"/>
        </w:rPr>
        <w:t>，则影像的几何特征参数可表示为下表：</w:t>
      </w:r>
    </w:p>
    <w:p>
      <w:pPr>
        <w:pStyle w:val="6"/>
        <w:ind w:firstLine="562"/>
        <w:jc w:val="center"/>
        <w:rPr>
          <w:rFonts w:ascii="仿宋" w:hAnsi="仿宋" w:eastAsia="仿宋"/>
          <w:b/>
          <w:bCs/>
          <w:sz w:val="28"/>
          <w:szCs w:val="28"/>
        </w:rPr>
      </w:pPr>
      <w:r>
        <w:rPr>
          <w:rFonts w:hint="eastAsia" w:ascii="仿宋" w:hAnsi="仿宋" w:eastAsia="仿宋"/>
          <w:b/>
          <w:bCs/>
          <w:sz w:val="28"/>
          <w:szCs w:val="28"/>
        </w:rPr>
        <w:t xml:space="preserve">表3- </w:t>
      </w:r>
      <w:r>
        <w:rPr>
          <w:rFonts w:ascii="仿宋" w:hAnsi="仿宋" w:eastAsia="仿宋"/>
          <w:b/>
          <w:bCs/>
          <w:sz w:val="28"/>
          <w:szCs w:val="28"/>
        </w:rPr>
        <w:fldChar w:fldCharType="begin"/>
      </w:r>
      <w:r>
        <w:rPr>
          <w:rFonts w:ascii="仿宋" w:hAnsi="仿宋" w:eastAsia="仿宋"/>
          <w:b/>
          <w:bCs/>
          <w:sz w:val="28"/>
          <w:szCs w:val="28"/>
        </w:rPr>
        <w:instrText xml:space="preserve"> </w:instrText>
      </w:r>
      <w:r>
        <w:rPr>
          <w:rFonts w:hint="eastAsia" w:ascii="仿宋" w:hAnsi="仿宋" w:eastAsia="仿宋"/>
          <w:b/>
          <w:bCs/>
          <w:sz w:val="28"/>
          <w:szCs w:val="28"/>
        </w:rPr>
        <w:instrText xml:space="preserve">SEQ 表3- \* ARABIC</w:instrText>
      </w:r>
      <w:r>
        <w:rPr>
          <w:rFonts w:ascii="仿宋" w:hAnsi="仿宋" w:eastAsia="仿宋"/>
          <w:b/>
          <w:bCs/>
          <w:sz w:val="28"/>
          <w:szCs w:val="28"/>
        </w:rPr>
        <w:instrText xml:space="preserve"> </w:instrText>
      </w:r>
      <w:r>
        <w:rPr>
          <w:rFonts w:ascii="仿宋" w:hAnsi="仿宋" w:eastAsia="仿宋"/>
          <w:b/>
          <w:bCs/>
          <w:sz w:val="28"/>
          <w:szCs w:val="28"/>
        </w:rPr>
        <w:fldChar w:fldCharType="separate"/>
      </w:r>
      <w:r>
        <w:rPr>
          <w:rFonts w:ascii="仿宋" w:hAnsi="仿宋" w:eastAsia="仿宋"/>
          <w:b/>
          <w:bCs/>
          <w:sz w:val="28"/>
          <w:szCs w:val="28"/>
        </w:rPr>
        <w:t>7</w:t>
      </w:r>
      <w:r>
        <w:rPr>
          <w:rFonts w:ascii="仿宋" w:hAnsi="仿宋" w:eastAsia="仿宋"/>
          <w:b/>
          <w:bCs/>
          <w:sz w:val="28"/>
          <w:szCs w:val="28"/>
        </w:rPr>
        <w:fldChar w:fldCharType="end"/>
      </w:r>
      <w:r>
        <w:rPr>
          <w:rFonts w:hint="eastAsia" w:ascii="仿宋" w:hAnsi="仿宋" w:eastAsia="仿宋"/>
          <w:b/>
          <w:bCs/>
          <w:sz w:val="28"/>
          <w:szCs w:val="28"/>
        </w:rPr>
        <w:t xml:space="preserve"> 影像几何特征参数</w:t>
      </w:r>
    </w:p>
    <w:tbl>
      <w:tblPr>
        <w:tblStyle w:val="1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0"/>
        <w:gridCol w:w="3554"/>
        <w:gridCol w:w="2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9" w:type="pct"/>
          </w:tcPr>
          <w:p>
            <w:pPr>
              <w:widowControl w:val="0"/>
              <w:spacing w:line="360" w:lineRule="auto"/>
              <w:ind w:firstLine="480"/>
              <w:jc w:val="center"/>
              <w:rPr>
                <w:rFonts w:ascii="仿宋" w:hAnsi="仿宋" w:eastAsia="仿宋"/>
              </w:rPr>
            </w:pPr>
            <w:r>
              <w:rPr>
                <w:rFonts w:hint="eastAsia" w:ascii="仿宋" w:hAnsi="仿宋" w:eastAsia="仿宋"/>
              </w:rPr>
              <w:t>形状特征</w:t>
            </w:r>
          </w:p>
        </w:tc>
        <w:tc>
          <w:tcPr>
            <w:tcW w:w="2085" w:type="pct"/>
          </w:tcPr>
          <w:p>
            <w:pPr>
              <w:widowControl w:val="0"/>
              <w:spacing w:line="360" w:lineRule="auto"/>
              <w:ind w:firstLine="480"/>
              <w:jc w:val="center"/>
              <w:rPr>
                <w:rFonts w:ascii="仿宋" w:hAnsi="仿宋" w:eastAsia="仿宋"/>
              </w:rPr>
            </w:pPr>
            <w:r>
              <w:rPr>
                <w:rFonts w:hint="eastAsia" w:ascii="仿宋" w:hAnsi="仿宋" w:eastAsia="仿宋"/>
              </w:rPr>
              <w:t>计算公式</w:t>
            </w:r>
          </w:p>
        </w:tc>
        <w:tc>
          <w:tcPr>
            <w:tcW w:w="1636" w:type="pct"/>
          </w:tcPr>
          <w:p>
            <w:pPr>
              <w:widowControl w:val="0"/>
              <w:spacing w:line="360" w:lineRule="auto"/>
              <w:ind w:firstLine="480"/>
              <w:jc w:val="center"/>
              <w:rPr>
                <w:rFonts w:ascii="仿宋" w:hAnsi="仿宋" w:eastAsia="仿宋"/>
              </w:rPr>
            </w:pPr>
            <w:r>
              <w:rPr>
                <w:rFonts w:hint="eastAsia" w:ascii="仿宋" w:hAnsi="仿宋" w:eastAsia="仿宋"/>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9" w:type="pct"/>
          </w:tcPr>
          <w:p>
            <w:pPr>
              <w:widowControl w:val="0"/>
              <w:spacing w:line="360" w:lineRule="auto"/>
              <w:ind w:firstLine="480"/>
              <w:jc w:val="center"/>
              <w:rPr>
                <w:rFonts w:ascii="仿宋" w:hAnsi="仿宋" w:eastAsia="仿宋"/>
              </w:rPr>
            </w:pPr>
            <w:r>
              <w:rPr>
                <w:rFonts w:hint="eastAsia" w:ascii="仿宋" w:hAnsi="仿宋" w:eastAsia="仿宋"/>
              </w:rPr>
              <w:t>面积（A）</w:t>
            </w:r>
          </w:p>
        </w:tc>
        <w:tc>
          <w:tcPr>
            <w:tcW w:w="2085" w:type="pct"/>
          </w:tcPr>
          <w:p>
            <w:pPr>
              <w:widowControl w:val="0"/>
              <w:spacing w:line="360" w:lineRule="auto"/>
              <w:ind w:firstLine="480"/>
              <w:jc w:val="center"/>
              <w:rPr>
                <w:rFonts w:ascii="仿宋" w:hAnsi="仿宋" w:eastAsia="仿宋"/>
              </w:rPr>
            </w:pPr>
            <w:r>
              <w:rPr>
                <w:rFonts w:hint="eastAsia" w:ascii="仿宋" w:hAnsi="仿宋" w:eastAsia="仿宋"/>
              </w:rPr>
              <w:t>数据所有像素的总和</w:t>
            </w:r>
          </w:p>
        </w:tc>
        <w:tc>
          <w:tcPr>
            <w:tcW w:w="1636" w:type="pct"/>
          </w:tcPr>
          <w:p>
            <w:pPr>
              <w:widowControl w:val="0"/>
              <w:spacing w:line="360" w:lineRule="auto"/>
              <w:ind w:firstLine="480"/>
              <w:rPr>
                <w:rFonts w:ascii="仿宋" w:hAnsi="仿宋" w:eastAsia="仿宋"/>
              </w:rPr>
            </w:pPr>
            <w:r>
              <w:rPr>
                <w:rFonts w:hint="eastAsia" w:ascii="仿宋" w:hAnsi="仿宋" w:eastAsia="仿宋"/>
              </w:rPr>
              <w:t>描述影像的大小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9" w:type="pct"/>
          </w:tcPr>
          <w:p>
            <w:pPr>
              <w:widowControl w:val="0"/>
              <w:spacing w:line="360" w:lineRule="auto"/>
              <w:ind w:firstLine="480"/>
              <w:jc w:val="center"/>
              <w:rPr>
                <w:rFonts w:ascii="仿宋" w:hAnsi="仿宋" w:eastAsia="仿宋"/>
              </w:rPr>
            </w:pPr>
            <w:r>
              <w:rPr>
                <w:rFonts w:hint="eastAsia" w:ascii="仿宋" w:hAnsi="仿宋" w:eastAsia="仿宋"/>
              </w:rPr>
              <w:t>长宽比（r）</w:t>
            </w:r>
          </w:p>
        </w:tc>
        <w:tc>
          <w:tcPr>
            <w:tcW w:w="2085" w:type="pct"/>
          </w:tcPr>
          <w:p>
            <w:pPr>
              <w:widowControl w:val="0"/>
              <w:spacing w:line="360" w:lineRule="auto"/>
              <w:ind w:firstLine="480"/>
              <w:jc w:val="center"/>
              <w:rPr>
                <w:rFonts w:ascii="仿宋" w:hAnsi="仿宋" w:eastAsia="仿宋"/>
              </w:rPr>
            </w:pPr>
            <m:oMathPara>
              <m:oMath>
                <m:r>
                  <m:rPr>
                    <m:sty m:val="p"/>
                  </m:rPr>
                  <w:rPr>
                    <w:rFonts w:ascii="Cambria Math" w:hAnsi="Cambria Math" w:eastAsia="仿宋"/>
                  </w:rPr>
                  <m:t>r=</m:t>
                </m:r>
                <m:f>
                  <m:fPr>
                    <m:ctrlPr>
                      <w:rPr>
                        <w:rFonts w:ascii="Cambria Math" w:hAnsi="Cambria Math" w:eastAsia="仿宋"/>
                      </w:rPr>
                    </m:ctrlPr>
                  </m:fPr>
                  <m:num>
                    <m:r>
                      <m:rPr/>
                      <w:rPr>
                        <w:rFonts w:ascii="Cambria Math" w:hAnsi="Cambria Math" w:eastAsia="仿宋"/>
                      </w:rPr>
                      <m:t>l</m:t>
                    </m:r>
                    <m:ctrlPr>
                      <w:rPr>
                        <w:rFonts w:ascii="Cambria Math" w:hAnsi="Cambria Math" w:eastAsia="仿宋"/>
                      </w:rPr>
                    </m:ctrlPr>
                  </m:num>
                  <m:den>
                    <m:r>
                      <m:rPr/>
                      <w:rPr>
                        <w:rFonts w:ascii="Cambria Math" w:hAnsi="Cambria Math" w:eastAsia="仿宋"/>
                      </w:rPr>
                      <m:t>w</m:t>
                    </m:r>
                    <m:ctrlPr>
                      <w:rPr>
                        <w:rFonts w:ascii="Cambria Math" w:hAnsi="Cambria Math" w:eastAsia="仿宋"/>
                      </w:rPr>
                    </m:ctrlPr>
                  </m:den>
                </m:f>
                <m:r>
                  <m:rPr>
                    <m:sty m:val="p"/>
                  </m:rPr>
                  <w:rPr>
                    <w:rFonts w:ascii="Cambria Math" w:hAnsi="Cambria Math" w:eastAsia="仿宋"/>
                  </w:rPr>
                  <m:t>=</m:t>
                </m:r>
                <m:f>
                  <m:fPr>
                    <m:ctrlPr>
                      <w:rPr>
                        <w:rFonts w:ascii="Cambria Math" w:hAnsi="Cambria Math" w:eastAsia="仿宋"/>
                      </w:rPr>
                    </m:ctrlPr>
                  </m:fPr>
                  <m:num>
                    <m:sSub>
                      <m:sSubPr>
                        <m:ctrlPr>
                          <w:rPr>
                            <w:rFonts w:ascii="Cambria Math" w:hAnsi="Cambria Math" w:eastAsia="仿宋"/>
                          </w:rPr>
                        </m:ctrlPr>
                      </m:sSubPr>
                      <m:e>
                        <m:r>
                          <m:rPr/>
                          <w:rPr>
                            <w:rFonts w:ascii="Cambria Math" w:hAnsi="Cambria Math" w:eastAsia="仿宋"/>
                          </w:rPr>
                          <m:t>eig</m:t>
                        </m:r>
                        <m:ctrlPr>
                          <w:rPr>
                            <w:rFonts w:ascii="Cambria Math" w:hAnsi="Cambria Math" w:eastAsia="仿宋"/>
                          </w:rPr>
                        </m:ctrlPr>
                      </m:e>
                      <m:sub>
                        <m:r>
                          <m:rPr>
                            <m:sty m:val="p"/>
                          </m:rPr>
                          <w:rPr>
                            <w:rFonts w:ascii="Cambria Math" w:hAnsi="Cambria Math" w:eastAsia="仿宋"/>
                          </w:rPr>
                          <m:t>1</m:t>
                        </m:r>
                        <m:ctrlPr>
                          <w:rPr>
                            <w:rFonts w:ascii="Cambria Math" w:hAnsi="Cambria Math" w:eastAsia="仿宋"/>
                          </w:rPr>
                        </m:ctrlPr>
                      </m:sub>
                    </m:sSub>
                    <m:r>
                      <m:rPr>
                        <m:sty m:val="p"/>
                      </m:rPr>
                      <w:rPr>
                        <w:rFonts w:ascii="Cambria Math" w:hAnsi="Cambria Math" w:eastAsia="仿宋"/>
                      </w:rPr>
                      <m:t>(</m:t>
                    </m:r>
                    <m:r>
                      <m:rPr/>
                      <w:rPr>
                        <w:rFonts w:ascii="Cambria Math" w:hAnsi="Cambria Math" w:eastAsia="仿宋"/>
                      </w:rPr>
                      <m:t>S</m:t>
                    </m:r>
                    <m:r>
                      <m:rPr>
                        <m:sty m:val="p"/>
                      </m:rPr>
                      <w:rPr>
                        <w:rFonts w:ascii="Cambria Math" w:hAnsi="Cambria Math" w:eastAsia="仿宋"/>
                      </w:rPr>
                      <m:t>)</m:t>
                    </m:r>
                    <m:ctrlPr>
                      <w:rPr>
                        <w:rFonts w:ascii="Cambria Math" w:hAnsi="Cambria Math" w:eastAsia="仿宋"/>
                      </w:rPr>
                    </m:ctrlPr>
                  </m:num>
                  <m:den>
                    <m:sSub>
                      <m:sSubPr>
                        <m:ctrlPr>
                          <w:rPr>
                            <w:rFonts w:ascii="Cambria Math" w:hAnsi="Cambria Math" w:eastAsia="仿宋"/>
                          </w:rPr>
                        </m:ctrlPr>
                      </m:sSubPr>
                      <m:e>
                        <m:r>
                          <m:rPr/>
                          <w:rPr>
                            <w:rFonts w:ascii="Cambria Math" w:hAnsi="Cambria Math" w:eastAsia="仿宋"/>
                          </w:rPr>
                          <m:t>eig</m:t>
                        </m:r>
                        <m:ctrlPr>
                          <w:rPr>
                            <w:rFonts w:ascii="Cambria Math" w:hAnsi="Cambria Math" w:eastAsia="仿宋"/>
                          </w:rPr>
                        </m:ctrlPr>
                      </m:e>
                      <m:sub>
                        <m:r>
                          <m:rPr>
                            <m:sty m:val="p"/>
                          </m:rPr>
                          <w:rPr>
                            <w:rFonts w:ascii="Cambria Math" w:hAnsi="Cambria Math" w:eastAsia="仿宋"/>
                          </w:rPr>
                          <m:t>2</m:t>
                        </m:r>
                        <m:ctrlPr>
                          <w:rPr>
                            <w:rFonts w:ascii="Cambria Math" w:hAnsi="Cambria Math" w:eastAsia="仿宋"/>
                          </w:rPr>
                        </m:ctrlPr>
                      </m:sub>
                    </m:sSub>
                    <m:r>
                      <m:rPr>
                        <m:sty m:val="p"/>
                      </m:rPr>
                      <w:rPr>
                        <w:rFonts w:ascii="Cambria Math" w:hAnsi="Cambria Math" w:eastAsia="仿宋"/>
                      </w:rPr>
                      <m:t>(</m:t>
                    </m:r>
                    <m:r>
                      <m:rPr/>
                      <w:rPr>
                        <w:rFonts w:ascii="Cambria Math" w:hAnsi="Cambria Math" w:eastAsia="仿宋"/>
                      </w:rPr>
                      <m:t>S</m:t>
                    </m:r>
                    <m:r>
                      <m:rPr>
                        <m:sty m:val="p"/>
                      </m:rPr>
                      <w:rPr>
                        <w:rFonts w:ascii="Cambria Math" w:hAnsi="Cambria Math" w:eastAsia="仿宋"/>
                      </w:rPr>
                      <m:t>)</m:t>
                    </m:r>
                    <m:ctrlPr>
                      <w:rPr>
                        <w:rFonts w:ascii="Cambria Math" w:hAnsi="Cambria Math" w:eastAsia="仿宋"/>
                      </w:rPr>
                    </m:ctrlPr>
                  </m:den>
                </m:f>
              </m:oMath>
            </m:oMathPara>
          </w:p>
        </w:tc>
        <w:tc>
          <w:tcPr>
            <w:tcW w:w="1636" w:type="pct"/>
          </w:tcPr>
          <w:p>
            <w:pPr>
              <w:widowControl w:val="0"/>
              <w:spacing w:line="360" w:lineRule="auto"/>
              <w:ind w:firstLine="480"/>
              <w:rPr>
                <w:rFonts w:ascii="仿宋" w:hAnsi="仿宋" w:eastAsia="仿宋"/>
              </w:rPr>
            </w:pPr>
            <w:r>
              <w:rPr>
                <w:rFonts w:hint="eastAsia" w:ascii="仿宋" w:hAnsi="仿宋" w:eastAsia="仿宋"/>
              </w:rPr>
              <w:t>影像对象的细长度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9" w:type="pct"/>
          </w:tcPr>
          <w:p>
            <w:pPr>
              <w:widowControl w:val="0"/>
              <w:spacing w:line="360" w:lineRule="auto"/>
              <w:ind w:firstLine="480"/>
              <w:jc w:val="center"/>
              <w:rPr>
                <w:rFonts w:ascii="仿宋" w:hAnsi="仿宋" w:eastAsia="仿宋"/>
              </w:rPr>
            </w:pPr>
            <w:r>
              <w:rPr>
                <w:rFonts w:hint="eastAsia" w:ascii="仿宋" w:hAnsi="仿宋" w:eastAsia="仿宋"/>
              </w:rPr>
              <w:t>长度（</w:t>
            </w:r>
            <w:r>
              <w:rPr>
                <w:rFonts w:ascii="仿宋" w:hAnsi="仿宋" w:eastAsia="仿宋"/>
              </w:rPr>
              <w:t>l</w:t>
            </w:r>
            <w:r>
              <w:rPr>
                <w:rFonts w:hint="eastAsia" w:ascii="仿宋" w:hAnsi="仿宋" w:eastAsia="仿宋"/>
              </w:rPr>
              <w:t>）</w:t>
            </w:r>
          </w:p>
        </w:tc>
        <w:tc>
          <w:tcPr>
            <w:tcW w:w="2085" w:type="pct"/>
          </w:tcPr>
          <w:p>
            <w:pPr>
              <w:widowControl w:val="0"/>
              <w:spacing w:line="360" w:lineRule="auto"/>
              <w:ind w:firstLine="480"/>
              <w:jc w:val="center"/>
              <w:rPr>
                <w:rFonts w:ascii="仿宋" w:hAnsi="仿宋" w:eastAsia="仿宋"/>
              </w:rPr>
            </w:pPr>
            <m:oMathPara>
              <m:oMath>
                <m:r>
                  <m:rPr>
                    <m:sty m:val="p"/>
                  </m:rPr>
                  <w:rPr>
                    <w:rFonts w:ascii="Cambria Math" w:hAnsi="Cambria Math" w:eastAsia="仿宋"/>
                  </w:rPr>
                  <m:t>l=</m:t>
                </m:r>
                <m:rad>
                  <m:radPr>
                    <m:degHide m:val="1"/>
                    <m:ctrlPr>
                      <w:rPr>
                        <w:rFonts w:ascii="Cambria Math" w:hAnsi="Cambria Math" w:eastAsia="仿宋"/>
                      </w:rPr>
                    </m:ctrlPr>
                  </m:radPr>
                  <m:deg>
                    <m:ctrlPr>
                      <w:rPr>
                        <w:rFonts w:ascii="Cambria Math" w:hAnsi="Cambria Math" w:eastAsia="仿宋"/>
                      </w:rPr>
                    </m:ctrlPr>
                  </m:deg>
                  <m:e>
                    <m:r>
                      <m:rPr/>
                      <w:rPr>
                        <w:rFonts w:ascii="Cambria Math" w:hAnsi="Cambria Math" w:eastAsia="仿宋"/>
                      </w:rPr>
                      <m:t>A</m:t>
                    </m:r>
                    <m:r>
                      <m:rPr>
                        <m:sty m:val="p"/>
                      </m:rPr>
                      <w:rPr>
                        <w:rFonts w:ascii="Cambria Math" w:hAnsi="Cambria Math" w:eastAsia="仿宋"/>
                      </w:rPr>
                      <m:t>×</m:t>
                    </m:r>
                    <m:r>
                      <m:rPr/>
                      <w:rPr>
                        <w:rFonts w:ascii="Cambria Math" w:hAnsi="Cambria Math" w:eastAsia="仿宋"/>
                      </w:rPr>
                      <m:t>r</m:t>
                    </m:r>
                    <m:ctrlPr>
                      <w:rPr>
                        <w:rFonts w:ascii="Cambria Math" w:hAnsi="Cambria Math" w:eastAsia="仿宋"/>
                      </w:rPr>
                    </m:ctrlPr>
                  </m:e>
                </m:rad>
              </m:oMath>
            </m:oMathPara>
          </w:p>
        </w:tc>
        <w:tc>
          <w:tcPr>
            <w:tcW w:w="1636" w:type="pct"/>
          </w:tcPr>
          <w:p>
            <w:pPr>
              <w:widowControl w:val="0"/>
              <w:spacing w:line="360" w:lineRule="auto"/>
              <w:ind w:firstLine="480"/>
              <w:rPr>
                <w:rFonts w:ascii="仿宋" w:hAnsi="仿宋" w:eastAsia="仿宋"/>
              </w:rPr>
            </w:pPr>
            <w:r>
              <w:rPr>
                <w:rFonts w:hint="eastAsia" w:ascii="仿宋" w:hAnsi="仿宋" w:eastAsia="仿宋"/>
              </w:rPr>
              <w:t>描述对象的大小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9" w:type="pct"/>
          </w:tcPr>
          <w:p>
            <w:pPr>
              <w:widowControl w:val="0"/>
              <w:spacing w:line="360" w:lineRule="auto"/>
              <w:ind w:firstLine="480"/>
              <w:jc w:val="center"/>
              <w:rPr>
                <w:rFonts w:ascii="仿宋" w:hAnsi="仿宋" w:eastAsia="仿宋"/>
              </w:rPr>
            </w:pPr>
            <w:r>
              <w:rPr>
                <w:rFonts w:hint="eastAsia" w:ascii="仿宋" w:hAnsi="仿宋" w:eastAsia="仿宋"/>
              </w:rPr>
              <w:t>宽度（w）</w:t>
            </w:r>
          </w:p>
        </w:tc>
        <w:tc>
          <w:tcPr>
            <w:tcW w:w="2085" w:type="pct"/>
          </w:tcPr>
          <w:p>
            <w:pPr>
              <w:widowControl w:val="0"/>
              <w:spacing w:line="360" w:lineRule="auto"/>
              <w:ind w:firstLine="480"/>
              <w:jc w:val="center"/>
              <w:rPr>
                <w:rFonts w:ascii="仿宋" w:hAnsi="仿宋" w:eastAsia="仿宋"/>
              </w:rPr>
            </w:pPr>
            <m:oMathPara>
              <m:oMath>
                <m:r>
                  <m:rPr>
                    <m:sty m:val="p"/>
                  </m:rPr>
                  <w:rPr>
                    <w:rFonts w:hint="eastAsia" w:ascii="Cambria Math" w:hAnsi="Cambria Math" w:eastAsia="仿宋"/>
                  </w:rPr>
                  <m:t>w</m:t>
                </m:r>
                <m:r>
                  <m:rPr>
                    <m:sty m:val="p"/>
                  </m:rPr>
                  <w:rPr>
                    <w:rFonts w:ascii="Cambria Math" w:hAnsi="Cambria Math" w:eastAsia="仿宋"/>
                  </w:rPr>
                  <m:t>=</m:t>
                </m:r>
                <m:rad>
                  <m:radPr>
                    <m:degHide m:val="1"/>
                    <m:ctrlPr>
                      <w:rPr>
                        <w:rFonts w:ascii="Cambria Math" w:hAnsi="Cambria Math" w:eastAsia="仿宋"/>
                      </w:rPr>
                    </m:ctrlPr>
                  </m:radPr>
                  <m:deg>
                    <m:ctrlPr>
                      <w:rPr>
                        <w:rFonts w:ascii="Cambria Math" w:hAnsi="Cambria Math" w:eastAsia="仿宋"/>
                      </w:rPr>
                    </m:ctrlPr>
                  </m:deg>
                  <m:e>
                    <m:f>
                      <m:fPr>
                        <m:ctrlPr>
                          <w:rPr>
                            <w:rFonts w:ascii="Cambria Math" w:hAnsi="Cambria Math" w:eastAsia="仿宋"/>
                          </w:rPr>
                        </m:ctrlPr>
                      </m:fPr>
                      <m:num>
                        <m:r>
                          <m:rPr/>
                          <w:rPr>
                            <w:rFonts w:ascii="Cambria Math" w:hAnsi="Cambria Math" w:eastAsia="仿宋"/>
                          </w:rPr>
                          <m:t>A</m:t>
                        </m:r>
                        <m:ctrlPr>
                          <w:rPr>
                            <w:rFonts w:ascii="Cambria Math" w:hAnsi="Cambria Math" w:eastAsia="仿宋"/>
                          </w:rPr>
                        </m:ctrlPr>
                      </m:num>
                      <m:den>
                        <m:r>
                          <m:rPr/>
                          <w:rPr>
                            <w:rFonts w:ascii="Cambria Math" w:hAnsi="Cambria Math" w:eastAsia="仿宋"/>
                          </w:rPr>
                          <m:t>r</m:t>
                        </m:r>
                        <m:ctrlPr>
                          <w:rPr>
                            <w:rFonts w:ascii="Cambria Math" w:hAnsi="Cambria Math" w:eastAsia="仿宋"/>
                          </w:rPr>
                        </m:ctrlPr>
                      </m:den>
                    </m:f>
                    <m:ctrlPr>
                      <w:rPr>
                        <w:rFonts w:ascii="Cambria Math" w:hAnsi="Cambria Math" w:eastAsia="仿宋"/>
                      </w:rPr>
                    </m:ctrlPr>
                  </m:e>
                </m:rad>
              </m:oMath>
            </m:oMathPara>
          </w:p>
        </w:tc>
        <w:tc>
          <w:tcPr>
            <w:tcW w:w="1636" w:type="pct"/>
          </w:tcPr>
          <w:p>
            <w:pPr>
              <w:widowControl w:val="0"/>
              <w:spacing w:line="360" w:lineRule="auto"/>
              <w:ind w:firstLine="480"/>
              <w:rPr>
                <w:rFonts w:ascii="仿宋" w:hAnsi="仿宋" w:eastAsia="仿宋"/>
              </w:rPr>
            </w:pPr>
            <w:r>
              <w:rPr>
                <w:rFonts w:hint="eastAsia" w:ascii="仿宋" w:hAnsi="仿宋" w:eastAsia="仿宋"/>
              </w:rPr>
              <w:t>描述对象的大小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9" w:type="pct"/>
          </w:tcPr>
          <w:p>
            <w:pPr>
              <w:widowControl w:val="0"/>
              <w:spacing w:line="360" w:lineRule="auto"/>
              <w:ind w:firstLine="480"/>
              <w:jc w:val="center"/>
              <w:rPr>
                <w:rFonts w:ascii="仿宋" w:hAnsi="仿宋" w:eastAsia="仿宋"/>
              </w:rPr>
            </w:pPr>
            <w:r>
              <w:rPr>
                <w:rFonts w:hint="eastAsia" w:ascii="仿宋" w:hAnsi="仿宋" w:eastAsia="仿宋"/>
              </w:rPr>
              <w:t>形状因子（s）</w:t>
            </w:r>
          </w:p>
        </w:tc>
        <w:tc>
          <w:tcPr>
            <w:tcW w:w="2085" w:type="pct"/>
          </w:tcPr>
          <w:p>
            <w:pPr>
              <w:widowControl w:val="0"/>
              <w:spacing w:line="360" w:lineRule="auto"/>
              <w:ind w:firstLine="480"/>
              <w:jc w:val="center"/>
              <w:rPr>
                <w:rFonts w:ascii="仿宋" w:hAnsi="仿宋" w:eastAsia="仿宋"/>
              </w:rPr>
            </w:pPr>
            <m:oMathPara>
              <m:oMath>
                <m:r>
                  <m:rPr>
                    <m:sty m:val="p"/>
                  </m:rPr>
                  <w:rPr>
                    <w:rFonts w:ascii="Cambria Math" w:hAnsi="Cambria Math" w:eastAsia="仿宋"/>
                  </w:rPr>
                  <m:t>s=</m:t>
                </m:r>
                <m:f>
                  <m:fPr>
                    <m:ctrlPr>
                      <w:rPr>
                        <w:rFonts w:ascii="Cambria Math" w:hAnsi="Cambria Math" w:eastAsia="仿宋"/>
                      </w:rPr>
                    </m:ctrlPr>
                  </m:fPr>
                  <m:num>
                    <m:r>
                      <m:rPr/>
                      <w:rPr>
                        <w:rFonts w:ascii="Cambria Math" w:hAnsi="Cambria Math" w:eastAsia="仿宋"/>
                      </w:rPr>
                      <m:t>e</m:t>
                    </m:r>
                    <m:ctrlPr>
                      <w:rPr>
                        <w:rFonts w:ascii="Cambria Math" w:hAnsi="Cambria Math" w:eastAsia="仿宋"/>
                      </w:rPr>
                    </m:ctrlPr>
                  </m:num>
                  <m:den>
                    <m:r>
                      <m:rPr>
                        <m:sty m:val="p"/>
                      </m:rPr>
                      <w:rPr>
                        <w:rFonts w:ascii="Cambria Math" w:hAnsi="Cambria Math" w:eastAsia="仿宋"/>
                      </w:rPr>
                      <m:t>4×</m:t>
                    </m:r>
                    <m:rad>
                      <m:radPr>
                        <m:degHide m:val="1"/>
                        <m:ctrlPr>
                          <w:rPr>
                            <w:rFonts w:ascii="Cambria Math" w:hAnsi="Cambria Math" w:eastAsia="仿宋"/>
                          </w:rPr>
                        </m:ctrlPr>
                      </m:radPr>
                      <m:deg>
                        <m:ctrlPr>
                          <w:rPr>
                            <w:rFonts w:ascii="Cambria Math" w:hAnsi="Cambria Math" w:eastAsia="仿宋"/>
                          </w:rPr>
                        </m:ctrlPr>
                      </m:deg>
                      <m:e>
                        <m:r>
                          <m:rPr/>
                          <w:rPr>
                            <w:rFonts w:ascii="Cambria Math" w:hAnsi="Cambria Math" w:eastAsia="仿宋"/>
                          </w:rPr>
                          <m:t>A</m:t>
                        </m:r>
                        <m:ctrlPr>
                          <w:rPr>
                            <w:rFonts w:ascii="Cambria Math" w:hAnsi="Cambria Math" w:eastAsia="仿宋"/>
                          </w:rPr>
                        </m:ctrlPr>
                      </m:e>
                    </m:rad>
                    <m:ctrlPr>
                      <w:rPr>
                        <w:rFonts w:ascii="Cambria Math" w:hAnsi="Cambria Math" w:eastAsia="仿宋"/>
                      </w:rPr>
                    </m:ctrlPr>
                  </m:den>
                </m:f>
              </m:oMath>
            </m:oMathPara>
          </w:p>
        </w:tc>
        <w:tc>
          <w:tcPr>
            <w:tcW w:w="1636" w:type="pct"/>
          </w:tcPr>
          <w:p>
            <w:pPr>
              <w:widowControl w:val="0"/>
              <w:spacing w:line="360" w:lineRule="auto"/>
              <w:ind w:firstLine="480"/>
              <w:rPr>
                <w:rFonts w:ascii="仿宋" w:hAnsi="仿宋" w:eastAsia="仿宋"/>
              </w:rPr>
            </w:pPr>
            <w:r>
              <w:rPr>
                <w:rFonts w:hint="eastAsia" w:ascii="仿宋" w:hAnsi="仿宋" w:eastAsia="仿宋"/>
              </w:rPr>
              <w:t>描述对象光滑度，值越小越光滑；反之，分形度越高。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9" w:type="pct"/>
          </w:tcPr>
          <w:p>
            <w:pPr>
              <w:widowControl w:val="0"/>
              <w:spacing w:line="360" w:lineRule="auto"/>
              <w:ind w:firstLine="480"/>
              <w:jc w:val="center"/>
              <w:rPr>
                <w:rFonts w:ascii="仿宋" w:hAnsi="仿宋" w:eastAsia="仿宋"/>
              </w:rPr>
            </w:pPr>
            <w:r>
              <w:rPr>
                <w:rFonts w:hint="eastAsia" w:ascii="仿宋" w:hAnsi="仿宋" w:eastAsia="仿宋"/>
              </w:rPr>
              <w:t>密度（d）</w:t>
            </w:r>
          </w:p>
        </w:tc>
        <w:tc>
          <w:tcPr>
            <w:tcW w:w="2085" w:type="pct"/>
          </w:tcPr>
          <w:p>
            <w:pPr>
              <w:widowControl w:val="0"/>
              <w:spacing w:line="360" w:lineRule="auto"/>
              <w:ind w:firstLine="480"/>
              <w:rPr>
                <w:rFonts w:ascii="仿宋" w:hAnsi="仿宋" w:eastAsia="仿宋"/>
              </w:rPr>
            </w:pPr>
            <m:oMathPara>
              <m:oMath>
                <m:r>
                  <m:rPr>
                    <m:sty m:val="p"/>
                  </m:rPr>
                  <w:rPr>
                    <w:rFonts w:ascii="Cambria Math" w:hAnsi="Cambria Math" w:eastAsia="仿宋"/>
                  </w:rPr>
                  <m:t>d=</m:t>
                </m:r>
                <m:f>
                  <m:fPr>
                    <m:ctrlPr>
                      <w:rPr>
                        <w:rFonts w:ascii="Cambria Math" w:hAnsi="Cambria Math" w:eastAsia="仿宋"/>
                      </w:rPr>
                    </m:ctrlPr>
                  </m:fPr>
                  <m:num>
                    <m:rad>
                      <m:radPr>
                        <m:degHide m:val="1"/>
                        <m:ctrlPr>
                          <w:rPr>
                            <w:rFonts w:ascii="Cambria Math" w:hAnsi="Cambria Math" w:eastAsia="仿宋"/>
                          </w:rPr>
                        </m:ctrlPr>
                      </m:radPr>
                      <m:deg>
                        <m:ctrlPr>
                          <w:rPr>
                            <w:rFonts w:ascii="Cambria Math" w:hAnsi="Cambria Math" w:eastAsia="仿宋"/>
                          </w:rPr>
                        </m:ctrlPr>
                      </m:deg>
                      <m:e>
                        <m:r>
                          <m:rPr/>
                          <w:rPr>
                            <w:rFonts w:ascii="Cambria Math" w:hAnsi="Cambria Math" w:eastAsia="仿宋"/>
                          </w:rPr>
                          <m:t>n</m:t>
                        </m:r>
                        <m:ctrlPr>
                          <w:rPr>
                            <w:rFonts w:ascii="Cambria Math" w:hAnsi="Cambria Math" w:eastAsia="仿宋"/>
                          </w:rPr>
                        </m:ctrlPr>
                      </m:e>
                    </m:rad>
                    <m:ctrlPr>
                      <w:rPr>
                        <w:rFonts w:ascii="Cambria Math" w:hAnsi="Cambria Math" w:eastAsia="仿宋"/>
                      </w:rPr>
                    </m:ctrlPr>
                  </m:num>
                  <m:den>
                    <m:r>
                      <m:rPr>
                        <m:sty m:val="p"/>
                      </m:rPr>
                      <w:rPr>
                        <w:rFonts w:ascii="Cambria Math" w:hAnsi="Cambria Math" w:eastAsia="仿宋"/>
                      </w:rPr>
                      <m:t>1+</m:t>
                    </m:r>
                    <m:rad>
                      <m:radPr>
                        <m:degHide m:val="1"/>
                        <m:ctrlPr>
                          <w:rPr>
                            <w:rFonts w:ascii="Cambria Math" w:hAnsi="Cambria Math" w:eastAsia="仿宋"/>
                          </w:rPr>
                        </m:ctrlPr>
                      </m:radPr>
                      <m:deg>
                        <m:ctrlPr>
                          <w:rPr>
                            <w:rFonts w:ascii="Cambria Math" w:hAnsi="Cambria Math" w:eastAsia="仿宋"/>
                          </w:rPr>
                        </m:ctrlPr>
                      </m:deg>
                      <m:e>
                        <m:r>
                          <m:rPr/>
                          <w:rPr>
                            <w:rFonts w:ascii="Cambria Math" w:hAnsi="Cambria Math" w:eastAsia="仿宋"/>
                          </w:rPr>
                          <m:t>Var</m:t>
                        </m:r>
                        <m:d>
                          <m:dPr>
                            <m:ctrlPr>
                              <w:rPr>
                                <w:rFonts w:ascii="Cambria Math" w:hAnsi="Cambria Math" w:eastAsia="仿宋"/>
                              </w:rPr>
                            </m:ctrlPr>
                          </m:dPr>
                          <m:e>
                            <m:r>
                              <m:rPr/>
                              <w:rPr>
                                <w:rFonts w:ascii="Cambria Math" w:hAnsi="Cambria Math" w:eastAsia="仿宋"/>
                              </w:rPr>
                              <m:t>X</m:t>
                            </m:r>
                            <m:ctrlPr>
                              <w:rPr>
                                <w:rFonts w:ascii="Cambria Math" w:hAnsi="Cambria Math" w:eastAsia="仿宋"/>
                              </w:rPr>
                            </m:ctrlPr>
                          </m:e>
                        </m:d>
                        <m:r>
                          <m:rPr>
                            <m:sty m:val="p"/>
                          </m:rPr>
                          <w:rPr>
                            <w:rFonts w:ascii="Cambria Math" w:hAnsi="Cambria Math" w:eastAsia="仿宋"/>
                          </w:rPr>
                          <m:t>+</m:t>
                        </m:r>
                        <m:r>
                          <m:rPr/>
                          <w:rPr>
                            <w:rFonts w:ascii="Cambria Math" w:hAnsi="Cambria Math" w:eastAsia="仿宋"/>
                          </w:rPr>
                          <m:t>V</m:t>
                        </m:r>
                        <m:r>
                          <m:rPr/>
                          <w:rPr>
                            <w:rFonts w:hint="eastAsia" w:ascii="Cambria Math" w:hAnsi="Cambria Math" w:eastAsia="仿宋"/>
                          </w:rPr>
                          <m:t>ar</m:t>
                        </m:r>
                        <m:r>
                          <m:rPr>
                            <m:sty m:val="p"/>
                          </m:rPr>
                          <w:rPr>
                            <w:rFonts w:ascii="Cambria Math" w:hAnsi="Cambria Math" w:eastAsia="仿宋"/>
                          </w:rPr>
                          <m:t>(</m:t>
                        </m:r>
                        <m:r>
                          <m:rPr/>
                          <w:rPr>
                            <w:rFonts w:ascii="Cambria Math" w:hAnsi="Cambria Math" w:eastAsia="仿宋"/>
                          </w:rPr>
                          <m:t>Y</m:t>
                        </m:r>
                        <m:r>
                          <m:rPr>
                            <m:sty m:val="p"/>
                          </m:rPr>
                          <w:rPr>
                            <w:rFonts w:ascii="Cambria Math" w:hAnsi="Cambria Math" w:eastAsia="仿宋"/>
                          </w:rPr>
                          <m:t>)</m:t>
                        </m:r>
                        <m:ctrlPr>
                          <w:rPr>
                            <w:rFonts w:ascii="Cambria Math" w:hAnsi="Cambria Math" w:eastAsia="仿宋"/>
                          </w:rPr>
                        </m:ctrlPr>
                      </m:e>
                    </m:rad>
                    <m:ctrlPr>
                      <w:rPr>
                        <w:rFonts w:ascii="Cambria Math" w:hAnsi="Cambria Math" w:eastAsia="仿宋"/>
                      </w:rPr>
                    </m:ctrlPr>
                  </m:den>
                </m:f>
              </m:oMath>
            </m:oMathPara>
          </w:p>
        </w:tc>
        <w:tc>
          <w:tcPr>
            <w:tcW w:w="1636" w:type="pct"/>
          </w:tcPr>
          <w:p>
            <w:pPr>
              <w:widowControl w:val="0"/>
              <w:spacing w:line="360" w:lineRule="auto"/>
              <w:ind w:firstLine="480"/>
              <w:rPr>
                <w:rFonts w:ascii="仿宋" w:hAnsi="仿宋" w:eastAsia="仿宋"/>
              </w:rPr>
            </w:pPr>
            <w:r>
              <w:rPr>
                <w:rFonts w:hint="eastAsia" w:ascii="仿宋" w:hAnsi="仿宋" w:eastAsia="仿宋"/>
              </w:rPr>
              <w:t>描述对象紧凑度，值越高，密度越大，形状与正方形越相似</w:t>
            </w:r>
          </w:p>
        </w:tc>
      </w:tr>
    </w:tbl>
    <w:p>
      <w:pPr>
        <w:pStyle w:val="13"/>
        <w:widowControl w:val="0"/>
        <w:numPr>
          <w:ilvl w:val="0"/>
          <w:numId w:val="6"/>
        </w:numPr>
        <w:spacing w:line="360" w:lineRule="auto"/>
        <w:ind w:firstLineChars="0"/>
        <w:jc w:val="both"/>
        <w:rPr>
          <w:rFonts w:ascii="仿宋" w:hAnsi="仿宋" w:eastAsia="仿宋" w:cs="仿宋"/>
          <w:sz w:val="28"/>
          <w:szCs w:val="28"/>
        </w:rPr>
      </w:pPr>
      <w:r>
        <w:rPr>
          <w:rFonts w:hint="eastAsia" w:ascii="仿宋" w:hAnsi="仿宋" w:eastAsia="仿宋" w:cs="仿宋"/>
          <w:sz w:val="28"/>
          <w:szCs w:val="28"/>
        </w:rPr>
        <w:t>光谱特征</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光谱特征能够直观反映影像信息，在传统目标识别方法中一直发挥着重要作用。地物光谱特征主要包括影像各个波段的灰度值，即蓝（Blue），绿（Green），红（Red）和近红外（NIR）波段及通过波段建模得到的类似NDVI、NDWI的代表特定类别的指数信息。另外，地物光谱特征还包括：均值、亮度、标准差、贡献率等，部分光谱特征参数描述如下表所示。</w:t>
      </w:r>
    </w:p>
    <w:p>
      <w:pPr>
        <w:pStyle w:val="6"/>
        <w:ind w:firstLine="562"/>
        <w:jc w:val="center"/>
        <w:rPr>
          <w:rFonts w:ascii="仿宋" w:hAnsi="仿宋" w:eastAsia="仿宋"/>
          <w:b/>
          <w:bCs/>
          <w:sz w:val="28"/>
          <w:szCs w:val="28"/>
        </w:rPr>
      </w:pPr>
      <w:r>
        <w:rPr>
          <w:rFonts w:hint="eastAsia" w:ascii="仿宋" w:hAnsi="仿宋" w:eastAsia="仿宋"/>
          <w:b/>
          <w:bCs/>
          <w:sz w:val="28"/>
          <w:szCs w:val="28"/>
        </w:rPr>
        <w:t xml:space="preserve">表3- </w:t>
      </w:r>
      <w:r>
        <w:rPr>
          <w:rFonts w:ascii="仿宋" w:hAnsi="仿宋" w:eastAsia="仿宋"/>
          <w:b/>
          <w:bCs/>
          <w:sz w:val="28"/>
          <w:szCs w:val="28"/>
        </w:rPr>
        <w:fldChar w:fldCharType="begin"/>
      </w:r>
      <w:r>
        <w:rPr>
          <w:rFonts w:ascii="仿宋" w:hAnsi="仿宋" w:eastAsia="仿宋"/>
          <w:b/>
          <w:bCs/>
          <w:sz w:val="28"/>
          <w:szCs w:val="28"/>
        </w:rPr>
        <w:instrText xml:space="preserve"> </w:instrText>
      </w:r>
      <w:r>
        <w:rPr>
          <w:rFonts w:hint="eastAsia" w:ascii="仿宋" w:hAnsi="仿宋" w:eastAsia="仿宋"/>
          <w:b/>
          <w:bCs/>
          <w:sz w:val="28"/>
          <w:szCs w:val="28"/>
        </w:rPr>
        <w:instrText xml:space="preserve">SEQ 表3- \* ARABIC</w:instrText>
      </w:r>
      <w:r>
        <w:rPr>
          <w:rFonts w:ascii="仿宋" w:hAnsi="仿宋" w:eastAsia="仿宋"/>
          <w:b/>
          <w:bCs/>
          <w:sz w:val="28"/>
          <w:szCs w:val="28"/>
        </w:rPr>
        <w:instrText xml:space="preserve"> </w:instrText>
      </w:r>
      <w:r>
        <w:rPr>
          <w:rFonts w:ascii="仿宋" w:hAnsi="仿宋" w:eastAsia="仿宋"/>
          <w:b/>
          <w:bCs/>
          <w:sz w:val="28"/>
          <w:szCs w:val="28"/>
        </w:rPr>
        <w:fldChar w:fldCharType="separate"/>
      </w:r>
      <w:r>
        <w:rPr>
          <w:rFonts w:ascii="仿宋" w:hAnsi="仿宋" w:eastAsia="仿宋"/>
          <w:b/>
          <w:bCs/>
          <w:sz w:val="28"/>
          <w:szCs w:val="28"/>
        </w:rPr>
        <w:t>8</w:t>
      </w:r>
      <w:r>
        <w:rPr>
          <w:rFonts w:ascii="仿宋" w:hAnsi="仿宋" w:eastAsia="仿宋"/>
          <w:b/>
          <w:bCs/>
          <w:sz w:val="28"/>
          <w:szCs w:val="28"/>
        </w:rPr>
        <w:fldChar w:fldCharType="end"/>
      </w:r>
      <w:r>
        <w:rPr>
          <w:rFonts w:ascii="仿宋" w:hAnsi="仿宋" w:eastAsia="仿宋"/>
          <w:b/>
          <w:bCs/>
          <w:sz w:val="28"/>
          <w:szCs w:val="28"/>
        </w:rPr>
        <w:t xml:space="preserve"> </w:t>
      </w:r>
      <w:r>
        <w:rPr>
          <w:rFonts w:hint="eastAsia" w:ascii="仿宋" w:hAnsi="仿宋" w:eastAsia="仿宋"/>
          <w:b/>
          <w:bCs/>
          <w:sz w:val="28"/>
          <w:szCs w:val="28"/>
        </w:rPr>
        <w:t>影像光谱特征参数</w:t>
      </w:r>
    </w:p>
    <w:tbl>
      <w:tblPr>
        <w:tblStyle w:val="1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7"/>
        <w:gridCol w:w="3528"/>
        <w:gridCol w:w="24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65" w:type="pct"/>
          </w:tcPr>
          <w:p>
            <w:pPr>
              <w:widowControl w:val="0"/>
              <w:spacing w:line="360" w:lineRule="auto"/>
              <w:ind w:firstLine="480"/>
              <w:jc w:val="center"/>
              <w:rPr>
                <w:rFonts w:ascii="仿宋" w:hAnsi="仿宋" w:eastAsia="仿宋"/>
              </w:rPr>
            </w:pPr>
            <w:r>
              <w:rPr>
                <w:rFonts w:hint="eastAsia" w:ascii="仿宋" w:hAnsi="仿宋" w:eastAsia="仿宋"/>
              </w:rPr>
              <w:t>光谱特征</w:t>
            </w:r>
          </w:p>
        </w:tc>
        <w:tc>
          <w:tcPr>
            <w:tcW w:w="2070" w:type="pct"/>
          </w:tcPr>
          <w:p>
            <w:pPr>
              <w:widowControl w:val="0"/>
              <w:spacing w:line="360" w:lineRule="auto"/>
              <w:ind w:firstLine="480"/>
              <w:jc w:val="center"/>
              <w:rPr>
                <w:rFonts w:ascii="仿宋" w:hAnsi="仿宋" w:eastAsia="仿宋"/>
              </w:rPr>
            </w:pPr>
            <w:r>
              <w:rPr>
                <w:rFonts w:hint="eastAsia" w:ascii="仿宋" w:hAnsi="仿宋" w:eastAsia="仿宋"/>
              </w:rPr>
              <w:t>计算公式</w:t>
            </w:r>
          </w:p>
        </w:tc>
        <w:tc>
          <w:tcPr>
            <w:tcW w:w="1465" w:type="pct"/>
          </w:tcPr>
          <w:p>
            <w:pPr>
              <w:widowControl w:val="0"/>
              <w:spacing w:line="360" w:lineRule="auto"/>
              <w:ind w:firstLine="480"/>
              <w:jc w:val="center"/>
              <w:rPr>
                <w:rFonts w:ascii="仿宋" w:hAnsi="仿宋" w:eastAsia="仿宋"/>
              </w:rPr>
            </w:pPr>
            <w:r>
              <w:rPr>
                <w:rFonts w:hint="eastAsia" w:ascii="仿宋" w:hAnsi="仿宋" w:eastAsia="仿宋"/>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65" w:type="pct"/>
          </w:tcPr>
          <w:p>
            <w:pPr>
              <w:widowControl w:val="0"/>
              <w:spacing w:line="360" w:lineRule="auto"/>
              <w:ind w:firstLine="480"/>
              <w:jc w:val="center"/>
              <w:rPr>
                <w:rFonts w:ascii="仿宋" w:hAnsi="仿宋" w:eastAsia="仿宋"/>
              </w:rPr>
            </w:pPr>
            <w:r>
              <w:rPr>
                <w:rFonts w:hint="eastAsia" w:ascii="仿宋" w:hAnsi="仿宋" w:eastAsia="仿宋"/>
              </w:rPr>
              <w:t>均值</w:t>
            </w:r>
            <m:oMath>
              <m:acc>
                <m:accPr>
                  <m:chr m:val="̅"/>
                  <m:ctrlPr>
                    <w:rPr>
                      <w:rFonts w:ascii="Cambria Math" w:hAnsi="Cambria Math" w:eastAsia="仿宋"/>
                    </w:rPr>
                  </m:ctrlPr>
                </m:accPr>
                <m:e>
                  <m:sSub>
                    <m:sSubPr>
                      <m:ctrlPr>
                        <w:rPr>
                          <w:rFonts w:ascii="Cambria Math" w:hAnsi="Cambria Math" w:eastAsia="仿宋"/>
                        </w:rPr>
                      </m:ctrlPr>
                    </m:sSubPr>
                    <m:e>
                      <m:r>
                        <m:rPr/>
                        <w:rPr>
                          <w:rFonts w:ascii="Cambria Math" w:hAnsi="Cambria Math" w:eastAsia="仿宋"/>
                        </w:rPr>
                        <m:t>C</m:t>
                      </m:r>
                      <m:ctrlPr>
                        <w:rPr>
                          <w:rFonts w:ascii="Cambria Math" w:hAnsi="Cambria Math" w:eastAsia="仿宋"/>
                        </w:rPr>
                      </m:ctrlPr>
                    </m:e>
                    <m:sub>
                      <m:r>
                        <m:rPr/>
                        <w:rPr>
                          <w:rFonts w:ascii="Cambria Math" w:hAnsi="Cambria Math" w:eastAsia="仿宋"/>
                        </w:rPr>
                        <m:t>L</m:t>
                      </m:r>
                      <m:ctrlPr>
                        <w:rPr>
                          <w:rFonts w:ascii="Cambria Math" w:hAnsi="Cambria Math" w:eastAsia="仿宋"/>
                        </w:rPr>
                      </m:ctrlPr>
                    </m:sub>
                  </m:sSub>
                  <m:ctrlPr>
                    <w:rPr>
                      <w:rFonts w:ascii="Cambria Math" w:hAnsi="Cambria Math" w:eastAsia="仿宋"/>
                    </w:rPr>
                  </m:ctrlPr>
                </m:e>
              </m:acc>
            </m:oMath>
          </w:p>
        </w:tc>
        <w:tc>
          <w:tcPr>
            <w:tcW w:w="2070" w:type="pct"/>
          </w:tcPr>
          <w:p>
            <w:pPr>
              <w:widowControl w:val="0"/>
              <w:spacing w:line="360" w:lineRule="auto"/>
              <w:ind w:firstLine="480"/>
              <w:jc w:val="center"/>
              <w:rPr>
                <w:rFonts w:ascii="仿宋" w:hAnsi="仿宋" w:eastAsia="仿宋"/>
              </w:rPr>
            </w:pPr>
            <m:oMathPara>
              <m:oMath>
                <m:acc>
                  <m:accPr>
                    <m:chr m:val="̅"/>
                    <m:ctrlPr>
                      <w:rPr>
                        <w:rFonts w:ascii="Cambria Math" w:hAnsi="Cambria Math" w:eastAsia="仿宋"/>
                      </w:rPr>
                    </m:ctrlPr>
                  </m:accPr>
                  <m:e>
                    <m:sSub>
                      <m:sSubPr>
                        <m:ctrlPr>
                          <w:rPr>
                            <w:rFonts w:ascii="Cambria Math" w:hAnsi="Cambria Math" w:eastAsia="仿宋"/>
                          </w:rPr>
                        </m:ctrlPr>
                      </m:sSubPr>
                      <m:e>
                        <m:r>
                          <m:rPr/>
                          <w:rPr>
                            <w:rFonts w:ascii="Cambria Math" w:hAnsi="Cambria Math" w:eastAsia="仿宋"/>
                          </w:rPr>
                          <m:t>C</m:t>
                        </m:r>
                        <m:ctrlPr>
                          <w:rPr>
                            <w:rFonts w:ascii="Cambria Math" w:hAnsi="Cambria Math" w:eastAsia="仿宋"/>
                          </w:rPr>
                        </m:ctrlPr>
                      </m:e>
                      <m:sub>
                        <m:r>
                          <m:rPr/>
                          <w:rPr>
                            <w:rFonts w:ascii="Cambria Math" w:hAnsi="Cambria Math" w:eastAsia="仿宋"/>
                          </w:rPr>
                          <m:t>L</m:t>
                        </m:r>
                        <m:ctrlPr>
                          <w:rPr>
                            <w:rFonts w:ascii="Cambria Math" w:hAnsi="Cambria Math" w:eastAsia="仿宋"/>
                          </w:rPr>
                        </m:ctrlPr>
                      </m:sub>
                    </m:sSub>
                    <m:ctrlPr>
                      <w:rPr>
                        <w:rFonts w:ascii="Cambria Math" w:hAnsi="Cambria Math" w:eastAsia="仿宋"/>
                      </w:rPr>
                    </m:ctrlPr>
                  </m:e>
                </m:acc>
                <m:r>
                  <m:rPr>
                    <m:sty m:val="p"/>
                  </m:rPr>
                  <w:rPr>
                    <w:rFonts w:ascii="Cambria Math" w:hAnsi="Cambria Math" w:eastAsia="仿宋"/>
                  </w:rPr>
                  <m:t>=</m:t>
                </m:r>
                <m:f>
                  <m:fPr>
                    <m:ctrlPr>
                      <w:rPr>
                        <w:rFonts w:ascii="Cambria Math" w:hAnsi="Cambria Math" w:eastAsia="仿宋"/>
                      </w:rPr>
                    </m:ctrlPr>
                  </m:fPr>
                  <m:num>
                    <m:r>
                      <m:rPr>
                        <m:sty m:val="p"/>
                      </m:rPr>
                      <w:rPr>
                        <w:rFonts w:ascii="Cambria Math" w:hAnsi="Cambria Math" w:eastAsia="仿宋"/>
                      </w:rPr>
                      <m:t>1</m:t>
                    </m:r>
                    <m:ctrlPr>
                      <w:rPr>
                        <w:rFonts w:ascii="Cambria Math" w:hAnsi="Cambria Math" w:eastAsia="仿宋"/>
                      </w:rPr>
                    </m:ctrlPr>
                  </m:num>
                  <m:den>
                    <m:r>
                      <m:rPr/>
                      <w:rPr>
                        <w:rFonts w:ascii="Cambria Math" w:hAnsi="Cambria Math" w:eastAsia="仿宋"/>
                      </w:rPr>
                      <m:t>n</m:t>
                    </m:r>
                    <m:ctrlPr>
                      <w:rPr>
                        <w:rFonts w:ascii="Cambria Math" w:hAnsi="Cambria Math" w:eastAsia="仿宋"/>
                      </w:rPr>
                    </m:ctrlPr>
                  </m:den>
                </m:f>
                <m:r>
                  <m:rPr>
                    <m:sty m:val="p"/>
                  </m:rPr>
                  <w:rPr>
                    <w:rFonts w:ascii="Cambria Math" w:hAnsi="Cambria Math" w:eastAsia="仿宋"/>
                  </w:rPr>
                  <m:t>×</m:t>
                </m:r>
                <m:nary>
                  <m:naryPr>
                    <m:chr m:val="∑"/>
                    <m:limLoc m:val="undOvr"/>
                    <m:ctrlPr>
                      <w:rPr>
                        <w:rFonts w:ascii="Cambria Math" w:hAnsi="Cambria Math" w:eastAsia="仿宋"/>
                      </w:rPr>
                    </m:ctrlPr>
                  </m:naryPr>
                  <m:sub>
                    <m:r>
                      <m:rPr/>
                      <w:rPr>
                        <w:rFonts w:ascii="Cambria Math" w:hAnsi="Cambria Math" w:eastAsia="仿宋"/>
                      </w:rPr>
                      <m:t>i</m:t>
                    </m:r>
                    <m:r>
                      <m:rPr>
                        <m:sty m:val="p"/>
                      </m:rPr>
                      <w:rPr>
                        <w:rFonts w:ascii="Cambria Math" w:hAnsi="Cambria Math" w:eastAsia="仿宋"/>
                      </w:rPr>
                      <m:t>−1</m:t>
                    </m:r>
                    <m:ctrlPr>
                      <w:rPr>
                        <w:rFonts w:ascii="Cambria Math" w:hAnsi="Cambria Math" w:eastAsia="仿宋"/>
                      </w:rPr>
                    </m:ctrlPr>
                  </m:sub>
                  <m:sup>
                    <m:r>
                      <m:rPr/>
                      <w:rPr>
                        <w:rFonts w:ascii="Cambria Math" w:hAnsi="Cambria Math" w:eastAsia="仿宋"/>
                      </w:rPr>
                      <m:t>n</m:t>
                    </m:r>
                    <m:ctrlPr>
                      <w:rPr>
                        <w:rFonts w:ascii="Cambria Math" w:hAnsi="Cambria Math" w:eastAsia="仿宋"/>
                      </w:rPr>
                    </m:ctrlPr>
                  </m:sup>
                  <m:e>
                    <m:acc>
                      <m:accPr>
                        <m:chr m:val="̅"/>
                        <m:ctrlPr>
                          <w:rPr>
                            <w:rFonts w:ascii="Cambria Math" w:hAnsi="Cambria Math" w:eastAsia="仿宋"/>
                          </w:rPr>
                        </m:ctrlPr>
                      </m:accPr>
                      <m:e>
                        <m:sSub>
                          <m:sSubPr>
                            <m:ctrlPr>
                              <w:rPr>
                                <w:rFonts w:ascii="Cambria Math" w:hAnsi="Cambria Math" w:eastAsia="仿宋"/>
                              </w:rPr>
                            </m:ctrlPr>
                          </m:sSubPr>
                          <m:e>
                            <m:r>
                              <m:rPr/>
                              <w:rPr>
                                <w:rFonts w:ascii="Cambria Math" w:hAnsi="Cambria Math" w:eastAsia="仿宋"/>
                              </w:rPr>
                              <m:t>C</m:t>
                            </m:r>
                            <m:ctrlPr>
                              <w:rPr>
                                <w:rFonts w:ascii="Cambria Math" w:hAnsi="Cambria Math" w:eastAsia="仿宋"/>
                              </w:rPr>
                            </m:ctrlPr>
                          </m:e>
                          <m:sub>
                            <m:r>
                              <m:rPr/>
                              <w:rPr>
                                <w:rFonts w:ascii="Cambria Math" w:hAnsi="Cambria Math" w:eastAsia="仿宋"/>
                              </w:rPr>
                              <m:t>Li</m:t>
                            </m:r>
                            <m:ctrlPr>
                              <w:rPr>
                                <w:rFonts w:ascii="Cambria Math" w:hAnsi="Cambria Math" w:eastAsia="仿宋"/>
                              </w:rPr>
                            </m:ctrlPr>
                          </m:sub>
                        </m:sSub>
                        <m:ctrlPr>
                          <w:rPr>
                            <w:rFonts w:ascii="Cambria Math" w:hAnsi="Cambria Math" w:eastAsia="仿宋"/>
                          </w:rPr>
                        </m:ctrlPr>
                      </m:e>
                    </m:acc>
                    <m:ctrlPr>
                      <w:rPr>
                        <w:rFonts w:ascii="Cambria Math" w:hAnsi="Cambria Math" w:eastAsia="仿宋"/>
                      </w:rPr>
                    </m:ctrlPr>
                  </m:e>
                </m:nary>
              </m:oMath>
            </m:oMathPara>
          </w:p>
        </w:tc>
        <w:tc>
          <w:tcPr>
            <w:tcW w:w="1465" w:type="pct"/>
          </w:tcPr>
          <w:p>
            <w:pPr>
              <w:widowControl w:val="0"/>
              <w:spacing w:line="360" w:lineRule="auto"/>
              <w:ind w:firstLine="480"/>
              <w:jc w:val="center"/>
              <w:rPr>
                <w:rFonts w:ascii="仿宋" w:hAnsi="仿宋" w:eastAsia="仿宋"/>
              </w:rPr>
            </w:pPr>
            <w:r>
              <w:rPr>
                <w:rFonts w:hint="eastAsia" w:ascii="仿宋" w:hAnsi="仿宋" w:eastAsia="仿宋"/>
              </w:rPr>
              <w:t>影像对象内所有</w:t>
            </w:r>
            <w:r>
              <w:rPr>
                <w:rFonts w:ascii="仿宋" w:hAnsi="仿宋" w:eastAsia="仿宋"/>
              </w:rPr>
              <w:t>像</w:t>
            </w:r>
            <w:r>
              <w:rPr>
                <w:rFonts w:hint="eastAsia" w:ascii="仿宋" w:hAnsi="仿宋" w:eastAsia="仿宋"/>
              </w:rPr>
              <w:t>元值的算术平均值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65" w:type="pct"/>
          </w:tcPr>
          <w:p>
            <w:pPr>
              <w:widowControl w:val="0"/>
              <w:spacing w:line="360" w:lineRule="auto"/>
              <w:ind w:firstLine="480"/>
              <w:jc w:val="center"/>
              <w:rPr>
                <w:rFonts w:ascii="仿宋" w:hAnsi="仿宋" w:eastAsia="仿宋"/>
              </w:rPr>
            </w:pPr>
            <w:r>
              <w:rPr>
                <w:rFonts w:hint="eastAsia" w:ascii="仿宋" w:hAnsi="仿宋" w:eastAsia="仿宋"/>
              </w:rPr>
              <w:t>亮度b</w:t>
            </w:r>
          </w:p>
        </w:tc>
        <w:tc>
          <w:tcPr>
            <w:tcW w:w="2070" w:type="pct"/>
          </w:tcPr>
          <w:p>
            <w:pPr>
              <w:widowControl w:val="0"/>
              <w:spacing w:line="360" w:lineRule="auto"/>
              <w:ind w:firstLine="480"/>
              <w:jc w:val="center"/>
              <w:rPr>
                <w:rFonts w:ascii="仿宋" w:hAnsi="仿宋" w:eastAsia="仿宋"/>
              </w:rPr>
            </w:pPr>
            <m:oMathPara>
              <m:oMath>
                <m:r>
                  <m:rPr>
                    <m:sty m:val="p"/>
                  </m:rPr>
                  <w:rPr>
                    <w:rFonts w:hint="eastAsia" w:ascii="Cambria Math" w:hAnsi="Cambria Math" w:eastAsia="仿宋"/>
                  </w:rPr>
                  <m:t>b</m:t>
                </m:r>
                <m:r>
                  <m:rPr>
                    <m:sty m:val="p"/>
                  </m:rPr>
                  <w:rPr>
                    <w:rFonts w:ascii="Cambria Math" w:hAnsi="Cambria Math" w:eastAsia="仿宋"/>
                  </w:rPr>
                  <m:t>=</m:t>
                </m:r>
                <m:f>
                  <m:fPr>
                    <m:ctrlPr>
                      <w:rPr>
                        <w:rFonts w:ascii="Cambria Math" w:hAnsi="Cambria Math" w:eastAsia="仿宋"/>
                      </w:rPr>
                    </m:ctrlPr>
                  </m:fPr>
                  <m:num>
                    <m:r>
                      <m:rPr>
                        <m:sty m:val="p"/>
                      </m:rPr>
                      <w:rPr>
                        <w:rFonts w:ascii="Cambria Math" w:hAnsi="Cambria Math" w:eastAsia="仿宋"/>
                      </w:rPr>
                      <m:t>1</m:t>
                    </m:r>
                    <m:ctrlPr>
                      <w:rPr>
                        <w:rFonts w:ascii="Cambria Math" w:hAnsi="Cambria Math" w:eastAsia="仿宋"/>
                      </w:rPr>
                    </m:ctrlPr>
                  </m:num>
                  <m:den>
                    <m:sSub>
                      <m:sSubPr>
                        <m:ctrlPr>
                          <w:rPr>
                            <w:rFonts w:ascii="Cambria Math" w:hAnsi="Cambria Math" w:eastAsia="仿宋"/>
                          </w:rPr>
                        </m:ctrlPr>
                      </m:sSubPr>
                      <m:e>
                        <m:r>
                          <m:rPr/>
                          <w:rPr>
                            <w:rFonts w:ascii="Cambria Math" w:hAnsi="Cambria Math" w:eastAsia="仿宋"/>
                          </w:rPr>
                          <m:t>n</m:t>
                        </m:r>
                        <m:ctrlPr>
                          <w:rPr>
                            <w:rFonts w:ascii="Cambria Math" w:hAnsi="Cambria Math" w:eastAsia="仿宋"/>
                          </w:rPr>
                        </m:ctrlPr>
                      </m:e>
                      <m:sub>
                        <m:r>
                          <m:rPr/>
                          <w:rPr>
                            <w:rFonts w:ascii="Cambria Math" w:hAnsi="Cambria Math" w:eastAsia="仿宋"/>
                          </w:rPr>
                          <m:t>L</m:t>
                        </m:r>
                        <m:ctrlPr>
                          <w:rPr>
                            <w:rFonts w:ascii="Cambria Math" w:hAnsi="Cambria Math" w:eastAsia="仿宋"/>
                          </w:rPr>
                        </m:ctrlPr>
                      </m:sub>
                    </m:sSub>
                    <m:ctrlPr>
                      <w:rPr>
                        <w:rFonts w:ascii="Cambria Math" w:hAnsi="Cambria Math" w:eastAsia="仿宋"/>
                      </w:rPr>
                    </m:ctrlPr>
                  </m:den>
                </m:f>
                <m:r>
                  <m:rPr>
                    <m:sty m:val="p"/>
                  </m:rPr>
                  <w:rPr>
                    <w:rFonts w:ascii="Cambria Math" w:hAnsi="Cambria Math" w:eastAsia="仿宋"/>
                  </w:rPr>
                  <m:t>×</m:t>
                </m:r>
                <m:nary>
                  <m:naryPr>
                    <m:chr m:val="∑"/>
                    <m:limLoc m:val="undOvr"/>
                    <m:ctrlPr>
                      <w:rPr>
                        <w:rFonts w:ascii="Cambria Math" w:hAnsi="Cambria Math" w:eastAsia="仿宋"/>
                      </w:rPr>
                    </m:ctrlPr>
                  </m:naryPr>
                  <m:sub>
                    <m:r>
                      <m:rPr/>
                      <w:rPr>
                        <w:rFonts w:ascii="Cambria Math" w:hAnsi="Cambria Math" w:eastAsia="仿宋"/>
                      </w:rPr>
                      <m:t>i</m:t>
                    </m:r>
                    <m:r>
                      <m:rPr>
                        <m:sty m:val="p"/>
                      </m:rPr>
                      <w:rPr>
                        <w:rFonts w:ascii="Cambria Math" w:hAnsi="Cambria Math" w:eastAsia="仿宋"/>
                      </w:rPr>
                      <m:t>=1</m:t>
                    </m:r>
                    <m:ctrlPr>
                      <w:rPr>
                        <w:rFonts w:ascii="Cambria Math" w:hAnsi="Cambria Math" w:eastAsia="仿宋"/>
                      </w:rPr>
                    </m:ctrlPr>
                  </m:sub>
                  <m:sup>
                    <m:sSub>
                      <m:sSubPr>
                        <m:ctrlPr>
                          <w:rPr>
                            <w:rFonts w:ascii="Cambria Math" w:hAnsi="Cambria Math" w:eastAsia="仿宋"/>
                          </w:rPr>
                        </m:ctrlPr>
                      </m:sSubPr>
                      <m:e>
                        <m:r>
                          <m:rPr/>
                          <w:rPr>
                            <w:rFonts w:ascii="Cambria Math" w:hAnsi="Cambria Math" w:eastAsia="仿宋"/>
                          </w:rPr>
                          <m:t>n</m:t>
                        </m:r>
                        <m:ctrlPr>
                          <w:rPr>
                            <w:rFonts w:ascii="Cambria Math" w:hAnsi="Cambria Math" w:eastAsia="仿宋"/>
                          </w:rPr>
                        </m:ctrlPr>
                      </m:e>
                      <m:sub>
                        <m:r>
                          <m:rPr/>
                          <w:rPr>
                            <w:rFonts w:ascii="Cambria Math" w:hAnsi="Cambria Math" w:eastAsia="仿宋"/>
                          </w:rPr>
                          <m:t>r</m:t>
                        </m:r>
                        <m:ctrlPr>
                          <w:rPr>
                            <w:rFonts w:ascii="Cambria Math" w:hAnsi="Cambria Math" w:eastAsia="仿宋"/>
                          </w:rPr>
                        </m:ctrlPr>
                      </m:sub>
                    </m:sSub>
                    <m:ctrlPr>
                      <w:rPr>
                        <w:rFonts w:ascii="Cambria Math" w:hAnsi="Cambria Math" w:eastAsia="仿宋"/>
                      </w:rPr>
                    </m:ctrlPr>
                  </m:sup>
                  <m:e>
                    <m:acc>
                      <m:accPr>
                        <m:chr m:val="̅"/>
                        <m:ctrlPr>
                          <w:rPr>
                            <w:rFonts w:ascii="Cambria Math" w:hAnsi="Cambria Math" w:eastAsia="仿宋"/>
                          </w:rPr>
                        </m:ctrlPr>
                      </m:accPr>
                      <m:e>
                        <m:sSub>
                          <m:sSubPr>
                            <m:ctrlPr>
                              <w:rPr>
                                <w:rFonts w:ascii="Cambria Math" w:hAnsi="Cambria Math" w:eastAsia="仿宋"/>
                              </w:rPr>
                            </m:ctrlPr>
                          </m:sSubPr>
                          <m:e>
                            <m:r>
                              <m:rPr/>
                              <w:rPr>
                                <w:rFonts w:ascii="Cambria Math" w:hAnsi="Cambria Math" w:eastAsia="仿宋"/>
                              </w:rPr>
                              <m:t>C</m:t>
                            </m:r>
                            <m:ctrlPr>
                              <w:rPr>
                                <w:rFonts w:ascii="Cambria Math" w:hAnsi="Cambria Math" w:eastAsia="仿宋"/>
                              </w:rPr>
                            </m:ctrlPr>
                          </m:e>
                          <m:sub>
                            <m:r>
                              <m:rPr/>
                              <w:rPr>
                                <w:rFonts w:ascii="Cambria Math" w:hAnsi="Cambria Math" w:eastAsia="仿宋"/>
                              </w:rPr>
                              <m:t>i</m:t>
                            </m:r>
                            <m:ctrlPr>
                              <w:rPr>
                                <w:rFonts w:ascii="Cambria Math" w:hAnsi="Cambria Math" w:eastAsia="仿宋"/>
                              </w:rPr>
                            </m:ctrlPr>
                          </m:sub>
                        </m:sSub>
                        <m:ctrlPr>
                          <w:rPr>
                            <w:rFonts w:ascii="Cambria Math" w:hAnsi="Cambria Math" w:eastAsia="仿宋"/>
                          </w:rPr>
                        </m:ctrlPr>
                      </m:e>
                    </m:acc>
                    <m:ctrlPr>
                      <w:rPr>
                        <w:rFonts w:ascii="Cambria Math" w:hAnsi="Cambria Math" w:eastAsia="仿宋"/>
                      </w:rPr>
                    </m:ctrlPr>
                  </m:e>
                </m:nary>
              </m:oMath>
            </m:oMathPara>
          </w:p>
        </w:tc>
        <w:tc>
          <w:tcPr>
            <w:tcW w:w="1465" w:type="pct"/>
          </w:tcPr>
          <w:p>
            <w:pPr>
              <w:widowControl w:val="0"/>
              <w:spacing w:line="360" w:lineRule="auto"/>
              <w:ind w:firstLine="480"/>
              <w:jc w:val="center"/>
              <w:rPr>
                <w:rFonts w:ascii="仿宋" w:hAnsi="仿宋" w:eastAsia="仿宋"/>
              </w:rPr>
            </w:pPr>
            <w:r>
              <w:rPr>
                <w:rFonts w:hint="eastAsia" w:ascii="仿宋" w:hAnsi="仿宋" w:eastAsia="仿宋"/>
              </w:rPr>
              <w:t>每个影像对象各波段均值的平均值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65" w:type="pct"/>
          </w:tcPr>
          <w:p>
            <w:pPr>
              <w:widowControl w:val="0"/>
              <w:spacing w:line="360" w:lineRule="auto"/>
              <w:ind w:firstLine="480"/>
              <w:jc w:val="center"/>
              <w:rPr>
                <w:rFonts w:ascii="仿宋" w:hAnsi="仿宋" w:eastAsia="仿宋"/>
              </w:rPr>
            </w:pPr>
            <w:r>
              <w:rPr>
                <w:rFonts w:hint="eastAsia" w:ascii="仿宋" w:hAnsi="仿宋" w:eastAsia="仿宋"/>
              </w:rPr>
              <w:t>标准差</w:t>
            </w:r>
            <m:oMath>
              <m:sSub>
                <m:sSubPr>
                  <m:ctrlPr>
                    <w:rPr>
                      <w:rFonts w:ascii="Cambria Math" w:hAnsi="Cambria Math" w:eastAsia="仿宋"/>
                    </w:rPr>
                  </m:ctrlPr>
                </m:sSubPr>
                <m:e>
                  <m:r>
                    <m:rPr/>
                    <w:rPr>
                      <w:rFonts w:ascii="Cambria Math" w:hAnsi="Cambria Math" w:eastAsia="仿宋"/>
                    </w:rPr>
                    <m:t>σ</m:t>
                  </m:r>
                  <m:ctrlPr>
                    <w:rPr>
                      <w:rFonts w:ascii="Cambria Math" w:hAnsi="Cambria Math" w:eastAsia="仿宋"/>
                    </w:rPr>
                  </m:ctrlPr>
                </m:e>
                <m:sub>
                  <m:r>
                    <m:rPr/>
                    <w:rPr>
                      <w:rFonts w:hint="eastAsia" w:ascii="Cambria Math" w:hAnsi="Cambria Math" w:eastAsia="仿宋"/>
                    </w:rPr>
                    <m:t>r</m:t>
                  </m:r>
                  <m:ctrlPr>
                    <w:rPr>
                      <w:rFonts w:ascii="Cambria Math" w:hAnsi="Cambria Math" w:eastAsia="仿宋"/>
                    </w:rPr>
                  </m:ctrlPr>
                </m:sub>
              </m:sSub>
            </m:oMath>
          </w:p>
          <w:p>
            <w:pPr>
              <w:widowControl w:val="0"/>
              <w:spacing w:line="360" w:lineRule="auto"/>
              <w:ind w:firstLine="480"/>
              <w:jc w:val="center"/>
              <w:rPr>
                <w:rFonts w:ascii="仿宋" w:hAnsi="仿宋" w:eastAsia="仿宋"/>
              </w:rPr>
            </w:pPr>
          </w:p>
        </w:tc>
        <w:tc>
          <w:tcPr>
            <w:tcW w:w="2070" w:type="pct"/>
          </w:tcPr>
          <w:p>
            <w:pPr>
              <w:widowControl w:val="0"/>
              <w:spacing w:line="360" w:lineRule="auto"/>
              <w:ind w:firstLine="480"/>
              <w:jc w:val="center"/>
              <w:rPr>
                <w:rFonts w:ascii="仿宋" w:hAnsi="仿宋" w:eastAsia="仿宋"/>
              </w:rPr>
            </w:pPr>
            <m:oMath>
              <m:sSub>
                <m:sSubPr>
                  <m:ctrlPr>
                    <w:rPr>
                      <w:rFonts w:ascii="Cambria Math" w:hAnsi="Cambria Math" w:eastAsia="仿宋"/>
                    </w:rPr>
                  </m:ctrlPr>
                </m:sSubPr>
                <m:e>
                  <m:r>
                    <m:rPr/>
                    <w:rPr>
                      <w:rFonts w:ascii="Cambria Math" w:hAnsi="Cambria Math" w:eastAsia="仿宋"/>
                    </w:rPr>
                    <m:t>σ</m:t>
                  </m:r>
                  <m:ctrlPr>
                    <w:rPr>
                      <w:rFonts w:ascii="Cambria Math" w:hAnsi="Cambria Math" w:eastAsia="仿宋"/>
                    </w:rPr>
                  </m:ctrlPr>
                </m:e>
                <m:sub>
                  <m:r>
                    <m:rPr/>
                    <w:rPr>
                      <w:rFonts w:ascii="Cambria Math" w:hAnsi="Cambria Math" w:eastAsia="仿宋"/>
                    </w:rPr>
                    <m:t>r</m:t>
                  </m:r>
                  <m:ctrlPr>
                    <w:rPr>
                      <w:rFonts w:ascii="Cambria Math" w:hAnsi="Cambria Math" w:eastAsia="仿宋"/>
                    </w:rPr>
                  </m:ctrlPr>
                </m:sub>
              </m:sSub>
            </m:oMath>
            <w:r>
              <w:rPr>
                <w:rFonts w:hint="eastAsia" w:ascii="仿宋" w:hAnsi="仿宋" w:eastAsia="仿宋"/>
              </w:rPr>
              <w:t>=</w:t>
            </w:r>
            <m:oMath>
              <m:rad>
                <m:radPr>
                  <m:degHide m:val="1"/>
                  <m:ctrlPr>
                    <w:rPr>
                      <w:rFonts w:ascii="Cambria Math" w:hAnsi="Cambria Math" w:eastAsia="仿宋"/>
                    </w:rPr>
                  </m:ctrlPr>
                </m:radPr>
                <m:deg>
                  <m:ctrlPr>
                    <w:rPr>
                      <w:rFonts w:ascii="Cambria Math" w:hAnsi="Cambria Math" w:eastAsia="仿宋"/>
                    </w:rPr>
                  </m:ctrlPr>
                </m:deg>
                <m:e>
                  <m:f>
                    <m:fPr>
                      <m:ctrlPr>
                        <w:rPr>
                          <w:rFonts w:ascii="Cambria Math" w:hAnsi="Cambria Math" w:eastAsia="仿宋"/>
                        </w:rPr>
                      </m:ctrlPr>
                    </m:fPr>
                    <m:num>
                      <m:r>
                        <m:rPr>
                          <m:sty m:val="p"/>
                        </m:rPr>
                        <w:rPr>
                          <w:rFonts w:ascii="Cambria Math" w:hAnsi="Cambria Math" w:eastAsia="仿宋"/>
                        </w:rPr>
                        <m:t>1</m:t>
                      </m:r>
                      <m:ctrlPr>
                        <w:rPr>
                          <w:rFonts w:ascii="Cambria Math" w:hAnsi="Cambria Math" w:eastAsia="仿宋"/>
                        </w:rPr>
                      </m:ctrlPr>
                    </m:num>
                    <m:den>
                      <m:r>
                        <m:rPr/>
                        <w:rPr>
                          <w:rFonts w:ascii="Cambria Math" w:hAnsi="Cambria Math" w:eastAsia="仿宋"/>
                        </w:rPr>
                        <m:t>n</m:t>
                      </m:r>
                      <m:r>
                        <m:rPr>
                          <m:sty m:val="p"/>
                        </m:rPr>
                        <w:rPr>
                          <w:rFonts w:ascii="Cambria Math" w:hAnsi="Cambria Math" w:eastAsia="仿宋"/>
                        </w:rPr>
                        <m:t>−1</m:t>
                      </m:r>
                      <m:ctrlPr>
                        <w:rPr>
                          <w:rFonts w:ascii="Cambria Math" w:hAnsi="Cambria Math" w:eastAsia="仿宋"/>
                        </w:rPr>
                      </m:ctrlPr>
                    </m:den>
                  </m:f>
                  <m:r>
                    <m:rPr>
                      <m:sty m:val="p"/>
                    </m:rPr>
                    <w:rPr>
                      <w:rFonts w:ascii="Cambria Math" w:hAnsi="Cambria Math" w:eastAsia="仿宋"/>
                    </w:rPr>
                    <m:t>×</m:t>
                  </m:r>
                  <m:nary>
                    <m:naryPr>
                      <m:chr m:val="∑"/>
                      <m:limLoc m:val="undOvr"/>
                      <m:ctrlPr>
                        <w:rPr>
                          <w:rFonts w:ascii="Cambria Math" w:hAnsi="Cambria Math" w:eastAsia="仿宋"/>
                        </w:rPr>
                      </m:ctrlPr>
                    </m:naryPr>
                    <m:sub>
                      <m:r>
                        <m:rPr/>
                        <w:rPr>
                          <w:rFonts w:ascii="Cambria Math" w:hAnsi="Cambria Math" w:eastAsia="仿宋"/>
                        </w:rPr>
                        <m:t>i</m:t>
                      </m:r>
                      <m:r>
                        <m:rPr>
                          <m:sty m:val="p"/>
                        </m:rPr>
                        <w:rPr>
                          <w:rFonts w:ascii="Cambria Math" w:hAnsi="Cambria Math" w:eastAsia="仿宋"/>
                        </w:rPr>
                        <m:t>=1</m:t>
                      </m:r>
                      <m:ctrlPr>
                        <w:rPr>
                          <w:rFonts w:ascii="Cambria Math" w:hAnsi="Cambria Math" w:eastAsia="仿宋"/>
                        </w:rPr>
                      </m:ctrlPr>
                    </m:sub>
                    <m:sup>
                      <m:r>
                        <m:rPr/>
                        <w:rPr>
                          <w:rFonts w:ascii="Cambria Math" w:hAnsi="Cambria Math" w:eastAsia="仿宋"/>
                        </w:rPr>
                        <m:t>m</m:t>
                      </m:r>
                      <m:ctrlPr>
                        <w:rPr>
                          <w:rFonts w:ascii="Cambria Math" w:hAnsi="Cambria Math" w:eastAsia="仿宋"/>
                        </w:rPr>
                      </m:ctrlPr>
                    </m:sup>
                    <m:e>
                      <m:sSup>
                        <m:sSupPr>
                          <m:ctrlPr>
                            <w:rPr>
                              <w:rFonts w:ascii="Cambria Math" w:hAnsi="Cambria Math" w:eastAsia="仿宋"/>
                            </w:rPr>
                          </m:ctrlPr>
                        </m:sSupPr>
                        <m:e>
                          <m:r>
                            <m:rPr>
                              <m:sty m:val="p"/>
                            </m:rPr>
                            <w:rPr>
                              <w:rFonts w:ascii="Cambria Math" w:hAnsi="Cambria Math" w:eastAsia="仿宋"/>
                            </w:rPr>
                            <m:t>(</m:t>
                          </m:r>
                          <m:sSub>
                            <m:sSubPr>
                              <m:ctrlPr>
                                <w:rPr>
                                  <w:rFonts w:ascii="Cambria Math" w:hAnsi="Cambria Math" w:eastAsia="仿宋"/>
                                </w:rPr>
                              </m:ctrlPr>
                            </m:sSubPr>
                            <m:e>
                              <m:r>
                                <m:rPr/>
                                <w:rPr>
                                  <w:rFonts w:ascii="Cambria Math" w:hAnsi="Cambria Math" w:eastAsia="仿宋"/>
                                </w:rPr>
                                <m:t>C</m:t>
                              </m:r>
                              <m:ctrlPr>
                                <w:rPr>
                                  <w:rFonts w:ascii="Cambria Math" w:hAnsi="Cambria Math" w:eastAsia="仿宋"/>
                                </w:rPr>
                              </m:ctrlPr>
                            </m:e>
                            <m:sub>
                              <m:r>
                                <m:rPr/>
                                <w:rPr>
                                  <w:rFonts w:ascii="Cambria Math" w:hAnsi="Cambria Math" w:eastAsia="仿宋"/>
                                </w:rPr>
                                <m:t>ri</m:t>
                              </m:r>
                              <m:ctrlPr>
                                <w:rPr>
                                  <w:rFonts w:ascii="Cambria Math" w:hAnsi="Cambria Math" w:eastAsia="仿宋"/>
                                </w:rPr>
                              </m:ctrlPr>
                            </m:sub>
                          </m:sSub>
                          <m:r>
                            <m:rPr>
                              <m:sty m:val="p"/>
                            </m:rPr>
                            <w:rPr>
                              <w:rFonts w:ascii="Cambria Math" w:hAnsi="Cambria Math" w:eastAsia="仿宋"/>
                            </w:rPr>
                            <m:t>−</m:t>
                          </m:r>
                          <m:acc>
                            <m:accPr>
                              <m:chr m:val="̅"/>
                              <m:ctrlPr>
                                <w:rPr>
                                  <w:rFonts w:ascii="Cambria Math" w:hAnsi="Cambria Math" w:eastAsia="仿宋"/>
                                </w:rPr>
                              </m:ctrlPr>
                            </m:accPr>
                            <m:e>
                              <m:sSub>
                                <m:sSubPr>
                                  <m:ctrlPr>
                                    <w:rPr>
                                      <w:rFonts w:ascii="Cambria Math" w:hAnsi="Cambria Math" w:eastAsia="仿宋"/>
                                    </w:rPr>
                                  </m:ctrlPr>
                                </m:sSubPr>
                                <m:e>
                                  <m:r>
                                    <m:rPr/>
                                    <w:rPr>
                                      <w:rFonts w:ascii="Cambria Math" w:hAnsi="Cambria Math" w:eastAsia="仿宋"/>
                                    </w:rPr>
                                    <m:t>C</m:t>
                                  </m:r>
                                  <m:ctrlPr>
                                    <w:rPr>
                                      <w:rFonts w:ascii="Cambria Math" w:hAnsi="Cambria Math" w:eastAsia="仿宋"/>
                                    </w:rPr>
                                  </m:ctrlPr>
                                </m:e>
                                <m:sub>
                                  <m:r>
                                    <m:rPr/>
                                    <w:rPr>
                                      <w:rFonts w:ascii="Cambria Math" w:hAnsi="Cambria Math" w:eastAsia="仿宋"/>
                                    </w:rPr>
                                    <m:t>r</m:t>
                                  </m:r>
                                  <m:ctrlPr>
                                    <w:rPr>
                                      <w:rFonts w:ascii="Cambria Math" w:hAnsi="Cambria Math" w:eastAsia="仿宋"/>
                                    </w:rPr>
                                  </m:ctrlPr>
                                </m:sub>
                              </m:sSub>
                              <m:ctrlPr>
                                <w:rPr>
                                  <w:rFonts w:ascii="Cambria Math" w:hAnsi="Cambria Math" w:eastAsia="仿宋"/>
                                </w:rPr>
                              </m:ctrlPr>
                            </m:e>
                          </m:acc>
                          <m:r>
                            <m:rPr>
                              <m:sty m:val="p"/>
                            </m:rPr>
                            <w:rPr>
                              <w:rFonts w:ascii="Cambria Math" w:hAnsi="Cambria Math" w:eastAsia="仿宋"/>
                            </w:rPr>
                            <m:t>)</m:t>
                          </m:r>
                          <m:ctrlPr>
                            <w:rPr>
                              <w:rFonts w:ascii="Cambria Math" w:hAnsi="Cambria Math" w:eastAsia="仿宋"/>
                            </w:rPr>
                          </m:ctrlPr>
                        </m:e>
                        <m:sup>
                          <m:r>
                            <m:rPr>
                              <m:sty m:val="p"/>
                            </m:rPr>
                            <w:rPr>
                              <w:rFonts w:ascii="Cambria Math" w:hAnsi="Cambria Math" w:eastAsia="仿宋"/>
                            </w:rPr>
                            <m:t>2</m:t>
                          </m:r>
                          <m:ctrlPr>
                            <w:rPr>
                              <w:rFonts w:ascii="Cambria Math" w:hAnsi="Cambria Math" w:eastAsia="仿宋"/>
                            </w:rPr>
                          </m:ctrlPr>
                        </m:sup>
                      </m:sSup>
                      <m:ctrlPr>
                        <w:rPr>
                          <w:rFonts w:ascii="Cambria Math" w:hAnsi="Cambria Math" w:eastAsia="仿宋"/>
                        </w:rPr>
                      </m:ctrlPr>
                    </m:e>
                  </m:nary>
                  <m:ctrlPr>
                    <w:rPr>
                      <w:rFonts w:ascii="Cambria Math" w:hAnsi="Cambria Math" w:eastAsia="仿宋"/>
                    </w:rPr>
                  </m:ctrlPr>
                </m:e>
              </m:rad>
            </m:oMath>
          </w:p>
        </w:tc>
        <w:tc>
          <w:tcPr>
            <w:tcW w:w="1465" w:type="pct"/>
          </w:tcPr>
          <w:p>
            <w:pPr>
              <w:widowControl w:val="0"/>
              <w:spacing w:line="360" w:lineRule="auto"/>
              <w:ind w:firstLine="480"/>
              <w:jc w:val="center"/>
              <w:rPr>
                <w:rFonts w:ascii="仿宋" w:hAnsi="仿宋" w:eastAsia="仿宋"/>
              </w:rPr>
            </w:pPr>
            <w:r>
              <w:rPr>
                <w:rFonts w:hint="eastAsia" w:ascii="仿宋" w:hAnsi="仿宋" w:eastAsia="仿宋"/>
              </w:rPr>
              <w:t>影像对象内所有像素的图层值的标准差，用以反映影像对象各波段数据的离散情况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65" w:type="pct"/>
          </w:tcPr>
          <w:p>
            <w:pPr>
              <w:widowControl w:val="0"/>
              <w:spacing w:line="360" w:lineRule="auto"/>
              <w:ind w:firstLine="480"/>
              <w:jc w:val="center"/>
              <w:rPr>
                <w:rFonts w:ascii="仿宋" w:hAnsi="仿宋" w:eastAsia="仿宋"/>
              </w:rPr>
            </w:pPr>
            <w:r>
              <w:rPr>
                <w:rFonts w:hint="eastAsia" w:ascii="仿宋" w:hAnsi="仿宋" w:eastAsia="仿宋"/>
              </w:rPr>
              <w:t>贡献率</w:t>
            </w:r>
            <m:oMath>
              <m:sSub>
                <m:sSubPr>
                  <m:ctrlPr>
                    <w:rPr>
                      <w:rFonts w:ascii="Cambria Math" w:hAnsi="Cambria Math" w:eastAsia="仿宋"/>
                    </w:rPr>
                  </m:ctrlPr>
                </m:sSubPr>
                <m:e>
                  <m:r>
                    <m:rPr/>
                    <w:rPr>
                      <w:rFonts w:ascii="Cambria Math" w:hAnsi="Cambria Math" w:eastAsia="仿宋"/>
                    </w:rPr>
                    <m:t>r</m:t>
                  </m:r>
                  <m:ctrlPr>
                    <w:rPr>
                      <w:rFonts w:ascii="Cambria Math" w:hAnsi="Cambria Math" w:eastAsia="仿宋"/>
                    </w:rPr>
                  </m:ctrlPr>
                </m:e>
                <m:sub>
                  <m:r>
                    <m:rPr/>
                    <w:rPr>
                      <w:rFonts w:ascii="Cambria Math" w:hAnsi="Cambria Math" w:eastAsia="仿宋"/>
                    </w:rPr>
                    <m:t>L</m:t>
                  </m:r>
                  <m:ctrlPr>
                    <w:rPr>
                      <w:rFonts w:ascii="Cambria Math" w:hAnsi="Cambria Math" w:eastAsia="仿宋"/>
                    </w:rPr>
                  </m:ctrlPr>
                </m:sub>
              </m:sSub>
            </m:oMath>
          </w:p>
        </w:tc>
        <w:tc>
          <w:tcPr>
            <w:tcW w:w="2070" w:type="pct"/>
          </w:tcPr>
          <w:p>
            <w:pPr>
              <w:widowControl w:val="0"/>
              <w:spacing w:line="360" w:lineRule="auto"/>
              <w:ind w:firstLine="480"/>
              <w:jc w:val="center"/>
              <w:rPr>
                <w:rFonts w:ascii="仿宋" w:hAnsi="仿宋" w:eastAsia="仿宋"/>
              </w:rPr>
            </w:pPr>
            <m:oMathPara>
              <m:oMath>
                <m:sSub>
                  <m:sSubPr>
                    <m:ctrlPr>
                      <w:rPr>
                        <w:rFonts w:ascii="Cambria Math" w:hAnsi="Cambria Math" w:eastAsia="仿宋"/>
                      </w:rPr>
                    </m:ctrlPr>
                  </m:sSubPr>
                  <m:e>
                    <m:r>
                      <m:rPr/>
                      <w:rPr>
                        <w:rFonts w:ascii="Cambria Math" w:hAnsi="Cambria Math" w:eastAsia="仿宋"/>
                      </w:rPr>
                      <m:t>r</m:t>
                    </m:r>
                    <m:ctrlPr>
                      <w:rPr>
                        <w:rFonts w:ascii="Cambria Math" w:hAnsi="Cambria Math" w:eastAsia="仿宋"/>
                      </w:rPr>
                    </m:ctrlPr>
                  </m:e>
                  <m:sub>
                    <m:r>
                      <m:rPr/>
                      <w:rPr>
                        <w:rFonts w:ascii="Cambria Math" w:hAnsi="Cambria Math" w:eastAsia="仿宋"/>
                      </w:rPr>
                      <m:t>L</m:t>
                    </m:r>
                    <m:ctrlPr>
                      <w:rPr>
                        <w:rFonts w:ascii="Cambria Math" w:hAnsi="Cambria Math" w:eastAsia="仿宋"/>
                      </w:rPr>
                    </m:ctrlPr>
                  </m:sub>
                </m:sSub>
                <m:r>
                  <m:rPr>
                    <m:sty m:val="p"/>
                  </m:rPr>
                  <w:rPr>
                    <w:rFonts w:ascii="Cambria Math" w:hAnsi="Cambria Math" w:eastAsia="仿宋"/>
                  </w:rPr>
                  <m:t>=</m:t>
                </m:r>
                <m:f>
                  <m:fPr>
                    <m:ctrlPr>
                      <w:rPr>
                        <w:rFonts w:ascii="Cambria Math" w:hAnsi="Cambria Math" w:eastAsia="仿宋"/>
                      </w:rPr>
                    </m:ctrlPr>
                  </m:fPr>
                  <m:num>
                    <m:acc>
                      <m:accPr>
                        <m:chr m:val="̅"/>
                        <m:ctrlPr>
                          <w:rPr>
                            <w:rFonts w:ascii="Cambria Math" w:hAnsi="Cambria Math" w:eastAsia="仿宋"/>
                          </w:rPr>
                        </m:ctrlPr>
                      </m:accPr>
                      <m:e>
                        <m:sSub>
                          <m:sSubPr>
                            <m:ctrlPr>
                              <w:rPr>
                                <w:rFonts w:ascii="Cambria Math" w:hAnsi="Cambria Math" w:eastAsia="仿宋"/>
                              </w:rPr>
                            </m:ctrlPr>
                          </m:sSubPr>
                          <m:e>
                            <m:r>
                              <m:rPr/>
                              <w:rPr>
                                <w:rFonts w:ascii="Cambria Math" w:hAnsi="Cambria Math" w:eastAsia="仿宋"/>
                              </w:rPr>
                              <m:t>C</m:t>
                            </m:r>
                            <m:ctrlPr>
                              <w:rPr>
                                <w:rFonts w:ascii="Cambria Math" w:hAnsi="Cambria Math" w:eastAsia="仿宋"/>
                              </w:rPr>
                            </m:ctrlPr>
                          </m:e>
                          <m:sub>
                            <m:r>
                              <m:rPr/>
                              <w:rPr>
                                <w:rFonts w:ascii="Cambria Math" w:hAnsi="Cambria Math" w:eastAsia="仿宋"/>
                              </w:rPr>
                              <m:t>l</m:t>
                            </m:r>
                            <m:ctrlPr>
                              <w:rPr>
                                <w:rFonts w:ascii="Cambria Math" w:hAnsi="Cambria Math" w:eastAsia="仿宋"/>
                              </w:rPr>
                            </m:ctrlPr>
                          </m:sub>
                        </m:sSub>
                        <m:ctrlPr>
                          <w:rPr>
                            <w:rFonts w:ascii="Cambria Math" w:hAnsi="Cambria Math" w:eastAsia="仿宋"/>
                          </w:rPr>
                        </m:ctrlPr>
                      </m:e>
                    </m:acc>
                    <m:ctrlPr>
                      <w:rPr>
                        <w:rFonts w:ascii="Cambria Math" w:hAnsi="Cambria Math" w:eastAsia="仿宋"/>
                      </w:rPr>
                    </m:ctrlPr>
                  </m:num>
                  <m:den>
                    <m:nary>
                      <m:naryPr>
                        <m:chr m:val="∑"/>
                        <m:limLoc m:val="undOvr"/>
                        <m:ctrlPr>
                          <w:rPr>
                            <w:rFonts w:ascii="Cambria Math" w:hAnsi="Cambria Math" w:eastAsia="仿宋"/>
                          </w:rPr>
                        </m:ctrlPr>
                      </m:naryPr>
                      <m:sub>
                        <m:r>
                          <m:rPr/>
                          <w:rPr>
                            <w:rFonts w:ascii="Cambria Math" w:hAnsi="Cambria Math" w:eastAsia="仿宋"/>
                          </w:rPr>
                          <m:t>i</m:t>
                        </m:r>
                        <m:r>
                          <m:rPr>
                            <m:sty m:val="p"/>
                          </m:rPr>
                          <w:rPr>
                            <w:rFonts w:ascii="Cambria Math" w:hAnsi="Cambria Math" w:eastAsia="仿宋"/>
                          </w:rPr>
                          <m:t>=1</m:t>
                        </m:r>
                        <m:ctrlPr>
                          <w:rPr>
                            <w:rFonts w:ascii="Cambria Math" w:hAnsi="Cambria Math" w:eastAsia="仿宋"/>
                          </w:rPr>
                        </m:ctrlPr>
                      </m:sub>
                      <m:sup>
                        <m:sSub>
                          <m:sSubPr>
                            <m:ctrlPr>
                              <w:rPr>
                                <w:rFonts w:ascii="Cambria Math" w:hAnsi="Cambria Math" w:eastAsia="仿宋"/>
                              </w:rPr>
                            </m:ctrlPr>
                          </m:sSubPr>
                          <m:e>
                            <m:r>
                              <m:rPr/>
                              <w:rPr>
                                <w:rFonts w:ascii="Cambria Math" w:hAnsi="Cambria Math" w:eastAsia="仿宋"/>
                              </w:rPr>
                              <m:t>n</m:t>
                            </m:r>
                            <m:ctrlPr>
                              <w:rPr>
                                <w:rFonts w:ascii="Cambria Math" w:hAnsi="Cambria Math" w:eastAsia="仿宋"/>
                              </w:rPr>
                            </m:ctrlPr>
                          </m:e>
                          <m:sub>
                            <m:r>
                              <m:rPr/>
                              <w:rPr>
                                <w:rFonts w:ascii="Cambria Math" w:hAnsi="Cambria Math" w:eastAsia="仿宋"/>
                              </w:rPr>
                              <m:t>r</m:t>
                            </m:r>
                            <m:ctrlPr>
                              <w:rPr>
                                <w:rFonts w:ascii="Cambria Math" w:hAnsi="Cambria Math" w:eastAsia="仿宋"/>
                              </w:rPr>
                            </m:ctrlPr>
                          </m:sub>
                        </m:sSub>
                        <m:ctrlPr>
                          <w:rPr>
                            <w:rFonts w:ascii="Cambria Math" w:hAnsi="Cambria Math" w:eastAsia="仿宋"/>
                          </w:rPr>
                        </m:ctrlPr>
                      </m:sup>
                      <m:e>
                        <m:acc>
                          <m:accPr>
                            <m:chr m:val="̅"/>
                            <m:ctrlPr>
                              <w:rPr>
                                <w:rFonts w:ascii="Cambria Math" w:hAnsi="Cambria Math" w:eastAsia="仿宋"/>
                              </w:rPr>
                            </m:ctrlPr>
                          </m:accPr>
                          <m:e>
                            <m:r>
                              <m:rPr/>
                              <w:rPr>
                                <w:rFonts w:ascii="Cambria Math" w:hAnsi="Cambria Math" w:eastAsia="仿宋"/>
                              </w:rPr>
                              <m:t>Ci</m:t>
                            </m:r>
                            <m:ctrlPr>
                              <w:rPr>
                                <w:rFonts w:ascii="Cambria Math" w:hAnsi="Cambria Math" w:eastAsia="仿宋"/>
                              </w:rPr>
                            </m:ctrlPr>
                          </m:e>
                        </m:acc>
                        <m:ctrlPr>
                          <w:rPr>
                            <w:rFonts w:ascii="Cambria Math" w:hAnsi="Cambria Math" w:eastAsia="仿宋"/>
                          </w:rPr>
                        </m:ctrlPr>
                      </m:e>
                    </m:nary>
                    <m:ctrlPr>
                      <w:rPr>
                        <w:rFonts w:ascii="Cambria Math" w:hAnsi="Cambria Math" w:eastAsia="仿宋"/>
                      </w:rPr>
                    </m:ctrlPr>
                  </m:den>
                </m:f>
              </m:oMath>
            </m:oMathPara>
          </w:p>
        </w:tc>
        <w:tc>
          <w:tcPr>
            <w:tcW w:w="1465" w:type="pct"/>
          </w:tcPr>
          <w:p>
            <w:pPr>
              <w:widowControl w:val="0"/>
              <w:spacing w:line="360" w:lineRule="auto"/>
              <w:ind w:firstLine="480"/>
              <w:jc w:val="center"/>
              <w:rPr>
                <w:rFonts w:ascii="仿宋" w:hAnsi="仿宋" w:eastAsia="仿宋"/>
              </w:rPr>
            </w:pPr>
            <w:r>
              <w:rPr>
                <w:rFonts w:hint="eastAsia" w:ascii="仿宋" w:hAnsi="仿宋" w:eastAsia="仿宋"/>
              </w:rPr>
              <w:t>影像对象第</w:t>
            </w:r>
            <w:r>
              <w:rPr>
                <w:rFonts w:ascii="仿宋" w:hAnsi="仿宋" w:eastAsia="仿宋"/>
              </w:rPr>
              <w:t>L层的平均</w:t>
            </w:r>
            <w:r>
              <w:rPr>
                <w:rFonts w:hint="eastAsia" w:ascii="仿宋" w:hAnsi="仿宋" w:eastAsia="仿宋"/>
              </w:rPr>
              <w:t>值与所有光谱层的平均值和的比值，通过对象比率可增强地物波谱的差别</w:t>
            </w:r>
          </w:p>
        </w:tc>
      </w:tr>
    </w:tbl>
    <w:p>
      <w:pPr>
        <w:pStyle w:val="13"/>
        <w:widowControl w:val="0"/>
        <w:numPr>
          <w:ilvl w:val="0"/>
          <w:numId w:val="6"/>
        </w:numPr>
        <w:spacing w:line="360" w:lineRule="auto"/>
        <w:ind w:firstLineChars="0"/>
        <w:jc w:val="both"/>
        <w:rPr>
          <w:rFonts w:ascii="仿宋" w:hAnsi="仿宋" w:eastAsia="仿宋" w:cs="仿宋"/>
          <w:sz w:val="28"/>
          <w:szCs w:val="28"/>
        </w:rPr>
      </w:pPr>
      <w:r>
        <w:rPr>
          <w:rFonts w:hint="eastAsia" w:ascii="仿宋" w:hAnsi="仿宋" w:eastAsia="仿宋" w:cs="仿宋"/>
          <w:sz w:val="28"/>
          <w:szCs w:val="28"/>
        </w:rPr>
        <w:t>纹理特征</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纹理是灰度在空间中变化的反映，可独立于颜色表现地物的同质性，目前，地物灰度共生矩阵是一种常用的用于提取影像纹理特征信息的方法，它对影像中的纹理特征具有较好的判别能力。灰度共生矩阵是在估计图像的二阶组合条件概率密度的基础上建立起来的，它反映了图像灰度关于方向、相邻间、变化幅度的综合信息。纹理特征可区分光谱信息相似的地物，针对建设用地、裸地等光谱信息存在重合的土地利用类型，纹理信息可以作为重要的参数，建设用地的纹理分布规则细腻，区域集中，而裸地的纹理不规则，边界不清晰，纹理是面向对象信息提取区分光谱信息相同地物的有效方式。</w:t>
      </w:r>
    </w:p>
    <w:p>
      <w:pPr>
        <w:widowControl w:val="0"/>
        <w:spacing w:line="360" w:lineRule="auto"/>
        <w:ind w:firstLine="560"/>
        <w:rPr>
          <w:rFonts w:ascii="仿宋" w:hAnsi="仿宋" w:eastAsia="仿宋" w:cs="仿宋"/>
          <w:sz w:val="28"/>
          <w:szCs w:val="28"/>
        </w:rPr>
      </w:pP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 2 \* GB3</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hint="eastAsia" w:ascii="仿宋" w:hAnsi="仿宋" w:eastAsia="仿宋" w:cs="仿宋"/>
          <w:sz w:val="28"/>
          <w:szCs w:val="28"/>
        </w:rPr>
        <w:t>②</w:t>
      </w:r>
      <w:r>
        <w:rPr>
          <w:rFonts w:ascii="仿宋" w:hAnsi="仿宋" w:eastAsia="仿宋" w:cs="仿宋"/>
          <w:sz w:val="28"/>
          <w:szCs w:val="28"/>
        </w:rPr>
        <w:fldChar w:fldCharType="end"/>
      </w:r>
      <w:r>
        <w:rPr>
          <w:rFonts w:hint="eastAsia" w:ascii="仿宋" w:hAnsi="仿宋" w:eastAsia="仿宋" w:cs="仿宋"/>
          <w:sz w:val="28"/>
          <w:szCs w:val="28"/>
        </w:rPr>
        <w:t>特征优化选择</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遥感影像分割后的对象构成了层次网络，包含光谱、纹理、形状等多种特征，为影像的处理提供了基本分析对象和语义级的特征。后续分类过程中，如果特征变量太多，不仅增加计算负担，还可能造成“维灾难”，即随着特征维数的增加，分类精度会上升到一定程度后会开始下降，因此在将特征应用到分类规则之前，应该先对特征进行优化选择。</w:t>
      </w:r>
    </w:p>
    <w:p>
      <w:pPr>
        <w:widowControl w:val="0"/>
        <w:numPr>
          <w:ilvl w:val="0"/>
          <w:numId w:val="7"/>
        </w:numPr>
        <w:spacing w:line="360" w:lineRule="auto"/>
        <w:ind w:firstLine="560" w:firstLineChars="0"/>
        <w:rPr>
          <w:rFonts w:ascii="仿宋" w:hAnsi="仿宋" w:eastAsia="仿宋" w:cs="仿宋"/>
          <w:sz w:val="28"/>
          <w:szCs w:val="28"/>
        </w:rPr>
      </w:pPr>
      <w:r>
        <w:rPr>
          <w:rFonts w:hint="eastAsia" w:ascii="仿宋" w:hAnsi="仿宋" w:eastAsia="仿宋" w:cs="仿宋"/>
          <w:sz w:val="28"/>
          <w:szCs w:val="28"/>
        </w:rPr>
        <w:t>特征选择原则</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特征选择可以理解为从大量无序的特征变量中选择出最优的特征子集，这个特征子集能使分类的性能最优。首先，按某种标准计算初始特征对影像分类的增益性，特征的增益性一般用实数值表示，按增益性从大到小进行排序；然后，依据不同的选择策略组合成新的特征集，从现有的特征变量中挑选出最佳特征子集或是将现有特征变量中最不重要的特征删除；最后，按照评价函数再对选择的特征子集进行反复检验直到评价符合标准。影像后续的分类工作将依据选择出来的特征集进行。</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特征优化选择的最终目的是使得选取出来的特征集和目标地类的相关性最大，特征之间的信息冗余性最小，同时使得分类规则的计算效率最快，并使分类模型可以推广到同类影像的面向对象分类中。</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特征选取的原则随研究目的和应用要求不同而不同。假设样本数据中包含的所有特征为T，优选出来的特征集为</w:t>
      </w:r>
      <w:r>
        <w:rPr>
          <w:rFonts w:ascii="仿宋" w:hAnsi="仿宋" w:eastAsia="仿宋" w:cs="仿宋"/>
          <w:sz w:val="28"/>
          <w:szCs w:val="28"/>
        </w:rPr>
        <w:t>E</w:t>
      </w:r>
      <w:r>
        <w:rPr>
          <w:rFonts w:hint="eastAsia" w:ascii="仿宋" w:hAnsi="仿宋" w:eastAsia="仿宋" w:cs="仿宋"/>
          <w:sz w:val="28"/>
          <w:szCs w:val="28"/>
        </w:rPr>
        <w:t>，对优选特征集的评价标准为J</w:t>
      </w:r>
      <w:r>
        <w:rPr>
          <w:rFonts w:ascii="仿宋" w:hAnsi="仿宋" w:eastAsia="仿宋" w:cs="仿宋"/>
          <w:sz w:val="28"/>
          <w:szCs w:val="28"/>
        </w:rPr>
        <w:t>(E)</w:t>
      </w:r>
      <w:r>
        <w:rPr>
          <w:rFonts w:hint="eastAsia" w:ascii="仿宋" w:hAnsi="仿宋" w:eastAsia="仿宋" w:cs="仿宋"/>
          <w:sz w:val="28"/>
          <w:szCs w:val="28"/>
        </w:rPr>
        <w:t>。从特征集T中优选出的特征子集E，一般遵循以下三个原则之一：</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1.</w:t>
      </w:r>
      <w:r>
        <w:rPr>
          <w:rFonts w:ascii="仿宋" w:hAnsi="仿宋" w:eastAsia="仿宋" w:cs="仿宋"/>
          <w:sz w:val="28"/>
          <w:szCs w:val="28"/>
        </w:rPr>
        <w:t xml:space="preserve"> </w:t>
      </w:r>
      <w:r>
        <w:rPr>
          <w:rFonts w:hint="eastAsia" w:ascii="仿宋" w:hAnsi="仿宋" w:eastAsia="仿宋" w:cs="仿宋"/>
          <w:sz w:val="28"/>
          <w:szCs w:val="28"/>
        </w:rPr>
        <w:t>筛选特征子集E包含较为全面的信息，选择过程中尽量不丢失信息，即E对应的J</w:t>
      </w:r>
      <w:r>
        <w:rPr>
          <w:rFonts w:ascii="仿宋" w:hAnsi="仿宋" w:eastAsia="仿宋" w:cs="仿宋"/>
          <w:sz w:val="28"/>
          <w:szCs w:val="28"/>
        </w:rPr>
        <w:t>(E)</w:t>
      </w:r>
      <w:r>
        <w:rPr>
          <w:rFonts w:hint="eastAsia" w:ascii="仿宋" w:hAnsi="仿宋" w:eastAsia="仿宋" w:cs="仿宋"/>
          <w:sz w:val="28"/>
          <w:szCs w:val="28"/>
        </w:rPr>
        <w:t>最大，这种算法一般适用于分类类别较少的情况；</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2.</w:t>
      </w:r>
      <w:r>
        <w:rPr>
          <w:rFonts w:ascii="仿宋" w:hAnsi="仿宋" w:eastAsia="仿宋" w:cs="仿宋"/>
          <w:sz w:val="28"/>
          <w:szCs w:val="28"/>
        </w:rPr>
        <w:t xml:space="preserve"> </w:t>
      </w:r>
      <w:r>
        <w:rPr>
          <w:rFonts w:hint="eastAsia" w:ascii="仿宋" w:hAnsi="仿宋" w:eastAsia="仿宋" w:cs="仿宋"/>
          <w:sz w:val="28"/>
          <w:szCs w:val="28"/>
        </w:rPr>
        <w:t>筛选特征子集E包含的信息需要满足特定的条件，一般表现为</w:t>
      </w:r>
      <w:r>
        <w:rPr>
          <w:rFonts w:ascii="仿宋" w:hAnsi="仿宋" w:eastAsia="仿宋" w:cs="仿宋"/>
          <w:sz w:val="28"/>
          <w:szCs w:val="28"/>
        </w:rPr>
        <w:t>J(E)</w:t>
      </w:r>
      <w:r>
        <w:rPr>
          <w:rFonts w:hint="eastAsia" w:ascii="仿宋" w:hAnsi="仿宋" w:eastAsia="仿宋" w:cs="仿宋"/>
          <w:sz w:val="28"/>
          <w:szCs w:val="28"/>
        </w:rPr>
        <w:t>大于给定阈值J0，这种算法一般适用于类别比较复杂，而特征变量有限的情况；</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3.</w:t>
      </w:r>
      <w:r>
        <w:rPr>
          <w:rFonts w:ascii="仿宋" w:hAnsi="仿宋" w:eastAsia="仿宋" w:cs="仿宋"/>
          <w:sz w:val="28"/>
          <w:szCs w:val="28"/>
        </w:rPr>
        <w:t xml:space="preserve"> </w:t>
      </w:r>
      <w:r>
        <w:rPr>
          <w:rFonts w:hint="eastAsia" w:ascii="仿宋" w:hAnsi="仿宋" w:eastAsia="仿宋" w:cs="仿宋"/>
          <w:sz w:val="28"/>
          <w:szCs w:val="28"/>
        </w:rPr>
        <w:t>筛选特征子集E包含的信息满足分类要求，同时，E的维数不能太大，即在筛选特征子集的维数和信息量间选择一平衡值，即E中特征维数尽量少且</w:t>
      </w:r>
      <w:r>
        <w:rPr>
          <w:rFonts w:ascii="仿宋" w:hAnsi="仿宋" w:eastAsia="仿宋" w:cs="仿宋"/>
          <w:sz w:val="28"/>
          <w:szCs w:val="28"/>
        </w:rPr>
        <w:t>J(E)</w:t>
      </w:r>
      <w:r>
        <w:rPr>
          <w:rFonts w:hint="eastAsia" w:ascii="仿宋" w:hAnsi="仿宋" w:eastAsia="仿宋" w:cs="仿宋"/>
          <w:sz w:val="28"/>
          <w:szCs w:val="28"/>
        </w:rPr>
        <w:t>尽量大，一般适用于数据蕴含丰富特征而且分类类别较为复杂的情况。</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这三种原则体现了特征选择不同的侧重点，</w:t>
      </w:r>
      <w:r>
        <w:rPr>
          <w:rFonts w:ascii="仿宋" w:hAnsi="仿宋" w:eastAsia="仿宋" w:cs="仿宋"/>
          <w:sz w:val="28"/>
          <w:szCs w:val="28"/>
        </w:rPr>
        <w:t>J(E)</w:t>
      </w:r>
      <w:r>
        <w:rPr>
          <w:rFonts w:hint="eastAsia" w:ascii="仿宋" w:hAnsi="仿宋" w:eastAsia="仿宋" w:cs="仿宋"/>
          <w:sz w:val="28"/>
          <w:szCs w:val="28"/>
        </w:rPr>
        <w:t>是评价特征选择是否合理的重要因素，它可以釆用多种形式进行量算，譬如以分类后的精度、条件概率的分布或信息熵等。</w:t>
      </w:r>
    </w:p>
    <w:p>
      <w:pPr>
        <w:widowControl w:val="0"/>
        <w:numPr>
          <w:ilvl w:val="0"/>
          <w:numId w:val="7"/>
        </w:numPr>
        <w:spacing w:line="360" w:lineRule="auto"/>
        <w:ind w:firstLine="560" w:firstLineChars="0"/>
        <w:rPr>
          <w:rFonts w:ascii="仿宋" w:hAnsi="仿宋" w:eastAsia="仿宋" w:cs="仿宋"/>
          <w:sz w:val="28"/>
          <w:szCs w:val="28"/>
        </w:rPr>
      </w:pPr>
      <w:r>
        <w:rPr>
          <w:rFonts w:hint="eastAsia" w:ascii="仿宋" w:hAnsi="仿宋" w:eastAsia="仿宋" w:cs="仿宋"/>
          <w:sz w:val="28"/>
          <w:szCs w:val="28"/>
        </w:rPr>
        <w:t>特征优化选择过程</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刘华文运用信息论的统计方法提出了动态互信息的特征选择算法，该方法随着特征变量的维数增加，计算越来越复杂，而且方法的有效性会下降。这里应用信息论的方法对特征与类别、特征与特征之间的相关性进行计算，选择出和类别相关性高、信息冗余性低的特征集。</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假设S为样本对象，</w:t>
      </w:r>
      <w:r>
        <w:rPr>
          <w:rFonts w:ascii="仿宋" w:hAnsi="仿宋" w:eastAsia="仿宋" w:cs="仿宋"/>
          <w:sz w:val="28"/>
          <w:szCs w:val="28"/>
        </w:rPr>
        <w:t>T</w:t>
      </w:r>
      <w:r>
        <w:rPr>
          <w:rFonts w:hint="eastAsia" w:ascii="仿宋" w:hAnsi="仿宋" w:eastAsia="仿宋" w:cs="仿宋"/>
          <w:sz w:val="28"/>
          <w:szCs w:val="28"/>
        </w:rPr>
        <w:t>为候选特征，C为土地类型，E为选择的特征集，E初始为空集。针对土地类型的特征优化选择过程如下：</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1.</w:t>
      </w:r>
      <w:r>
        <w:rPr>
          <w:rFonts w:ascii="仿宋" w:hAnsi="仿宋" w:eastAsia="仿宋" w:cs="仿宋"/>
          <w:sz w:val="28"/>
          <w:szCs w:val="28"/>
        </w:rPr>
        <w:t xml:space="preserve"> </w:t>
      </w:r>
      <w:r>
        <w:rPr>
          <w:rFonts w:hint="eastAsia" w:ascii="仿宋" w:hAnsi="仿宋" w:eastAsia="仿宋" w:cs="仿宋"/>
          <w:sz w:val="28"/>
          <w:szCs w:val="28"/>
        </w:rPr>
        <w:t>统计所有特征和土地类型的互信息I</w:t>
      </w:r>
      <w:r>
        <w:rPr>
          <w:rFonts w:ascii="仿宋" w:hAnsi="仿宋" w:eastAsia="仿宋" w:cs="仿宋"/>
          <w:sz w:val="28"/>
          <w:szCs w:val="28"/>
        </w:rPr>
        <w:t>(T;C)</w:t>
      </w:r>
      <w:r>
        <w:rPr>
          <w:rFonts w:hint="eastAsia" w:ascii="仿宋" w:hAnsi="仿宋" w:eastAsia="仿宋" w:cs="仿宋"/>
          <w:sz w:val="28"/>
          <w:szCs w:val="28"/>
        </w:rPr>
        <w:t>，并根据互信息从大到小进行排序；</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2.</w:t>
      </w:r>
      <w:r>
        <w:rPr>
          <w:rFonts w:ascii="仿宋" w:hAnsi="仿宋" w:eastAsia="仿宋" w:cs="仿宋"/>
          <w:sz w:val="28"/>
          <w:szCs w:val="28"/>
        </w:rPr>
        <w:t xml:space="preserve"> </w:t>
      </w:r>
      <w:r>
        <w:rPr>
          <w:rFonts w:hint="eastAsia" w:ascii="仿宋" w:hAnsi="仿宋" w:eastAsia="仿宋" w:cs="仿宋"/>
          <w:sz w:val="28"/>
          <w:szCs w:val="28"/>
        </w:rPr>
        <w:t>选择出与C互信息最大的特征T</w:t>
      </w:r>
      <w:r>
        <w:rPr>
          <w:rFonts w:ascii="仿宋" w:hAnsi="仿宋" w:eastAsia="仿宋" w:cs="仿宋"/>
          <w:sz w:val="28"/>
          <w:szCs w:val="28"/>
        </w:rPr>
        <w:t>0</w:t>
      </w:r>
      <w:r>
        <w:rPr>
          <w:rFonts w:hint="eastAsia" w:ascii="仿宋" w:hAnsi="仿宋" w:eastAsia="仿宋" w:cs="仿宋"/>
          <w:sz w:val="28"/>
          <w:szCs w:val="28"/>
        </w:rPr>
        <w:t>；将T</w:t>
      </w:r>
      <w:r>
        <w:rPr>
          <w:rFonts w:ascii="仿宋" w:hAnsi="仿宋" w:eastAsia="仿宋" w:cs="仿宋"/>
          <w:sz w:val="28"/>
          <w:szCs w:val="28"/>
        </w:rPr>
        <w:t>0</w:t>
      </w:r>
      <w:r>
        <w:rPr>
          <w:rFonts w:hint="eastAsia" w:ascii="仿宋" w:hAnsi="仿宋" w:eastAsia="仿宋" w:cs="仿宋"/>
          <w:sz w:val="28"/>
          <w:szCs w:val="28"/>
        </w:rPr>
        <w:t>从T中转移到E中；</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3.</w:t>
      </w:r>
      <w:r>
        <w:rPr>
          <w:rFonts w:ascii="仿宋" w:hAnsi="仿宋" w:eastAsia="仿宋" w:cs="仿宋"/>
          <w:sz w:val="28"/>
          <w:szCs w:val="28"/>
        </w:rPr>
        <w:t xml:space="preserve"> </w:t>
      </w:r>
      <w:r>
        <w:rPr>
          <w:rFonts w:hint="eastAsia" w:ascii="仿宋" w:hAnsi="仿宋" w:eastAsia="仿宋" w:cs="仿宋"/>
          <w:sz w:val="28"/>
          <w:szCs w:val="28"/>
        </w:rPr>
        <w:t>将T</w:t>
      </w:r>
      <w:r>
        <w:rPr>
          <w:rFonts w:ascii="仿宋" w:hAnsi="仿宋" w:eastAsia="仿宋" w:cs="仿宋"/>
          <w:sz w:val="28"/>
          <w:szCs w:val="28"/>
        </w:rPr>
        <w:t>0</w:t>
      </w:r>
      <w:r>
        <w:rPr>
          <w:rFonts w:hint="eastAsia" w:ascii="仿宋" w:hAnsi="仿宋" w:eastAsia="仿宋" w:cs="仿宋"/>
          <w:sz w:val="28"/>
          <w:szCs w:val="28"/>
        </w:rPr>
        <w:t>能正确辨别的样本对象从S中剔除；</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4.</w:t>
      </w:r>
      <w:r>
        <w:rPr>
          <w:rFonts w:ascii="仿宋" w:hAnsi="仿宋" w:eastAsia="仿宋" w:cs="仿宋"/>
          <w:sz w:val="28"/>
          <w:szCs w:val="28"/>
        </w:rPr>
        <w:t xml:space="preserve"> </w:t>
      </w:r>
      <w:r>
        <w:rPr>
          <w:rFonts w:hint="eastAsia" w:ascii="仿宋" w:hAnsi="仿宋" w:eastAsia="仿宋" w:cs="仿宋"/>
          <w:sz w:val="28"/>
          <w:szCs w:val="28"/>
        </w:rPr>
        <w:t>从佘下的特征集中选出与C互信息最大的特征T</w:t>
      </w:r>
      <w:r>
        <w:rPr>
          <w:rFonts w:ascii="仿宋" w:hAnsi="仿宋" w:eastAsia="仿宋" w:cs="仿宋"/>
          <w:sz w:val="28"/>
          <w:szCs w:val="28"/>
        </w:rPr>
        <w:t>i</w:t>
      </w:r>
      <w:r>
        <w:rPr>
          <w:rFonts w:hint="eastAsia" w:ascii="仿宋" w:hAnsi="仿宋" w:eastAsia="仿宋" w:cs="仿宋"/>
          <w:sz w:val="28"/>
          <w:szCs w:val="28"/>
        </w:rPr>
        <w:t>，计算T</w:t>
      </w:r>
      <w:r>
        <w:rPr>
          <w:rFonts w:ascii="仿宋" w:hAnsi="仿宋" w:eastAsia="仿宋" w:cs="仿宋"/>
          <w:sz w:val="28"/>
          <w:szCs w:val="28"/>
        </w:rPr>
        <w:t>i</w:t>
      </w:r>
      <w:r>
        <w:rPr>
          <w:rFonts w:hint="eastAsia" w:ascii="仿宋" w:hAnsi="仿宋" w:eastAsia="仿宋" w:cs="仿宋"/>
          <w:sz w:val="28"/>
          <w:szCs w:val="28"/>
        </w:rPr>
        <w:t>与前一选择特征T</w:t>
      </w:r>
      <w:r>
        <w:rPr>
          <w:rFonts w:ascii="仿宋" w:hAnsi="仿宋" w:eastAsia="仿宋" w:cs="仿宋"/>
          <w:sz w:val="28"/>
          <w:szCs w:val="28"/>
        </w:rPr>
        <w:t>i</w:t>
      </w:r>
      <w:r>
        <w:rPr>
          <w:rFonts w:hint="eastAsia" w:ascii="仿宋" w:hAnsi="仿宋" w:eastAsia="仿宋" w:cs="仿宋"/>
          <w:sz w:val="28"/>
          <w:szCs w:val="28"/>
        </w:rPr>
        <w:t>-1的互信息，统计以下评价标准函数：</w:t>
      </w:r>
    </w:p>
    <w:p>
      <w:pPr>
        <w:pStyle w:val="6"/>
        <w:ind w:firstLine="560"/>
        <w:jc w:val="right"/>
        <w:rPr>
          <w:rFonts w:ascii="仿宋" w:hAnsi="仿宋" w:eastAsia="仿宋" w:cs="仿宋"/>
          <w:kern w:val="0"/>
          <w:sz w:val="28"/>
          <w:szCs w:val="28"/>
        </w:rPr>
      </w:pPr>
      <w:r>
        <w:rPr>
          <w:rFonts w:ascii="仿宋" w:hAnsi="仿宋" w:eastAsia="仿宋" w:cs="仿宋"/>
          <w:kern w:val="0"/>
          <w:sz w:val="28"/>
          <w:szCs w:val="28"/>
        </w:rPr>
        <w:drawing>
          <wp:inline distT="0" distB="0" distL="0" distR="0">
            <wp:extent cx="2034540" cy="259080"/>
            <wp:effectExtent l="0" t="0" r="3810" b="762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图片 717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0150" cy="286605"/>
                    </a:xfrm>
                    <a:prstGeom prst="rect">
                      <a:avLst/>
                    </a:prstGeom>
                  </pic:spPr>
                </pic:pic>
              </a:graphicData>
            </a:graphic>
          </wp:inline>
        </w:drawing>
      </w:r>
      <w:r>
        <w:rPr>
          <w:rFonts w:hint="eastAsia" w:ascii="仿宋" w:hAnsi="仿宋" w:eastAsia="仿宋" w:cs="仿宋"/>
          <w:kern w:val="0"/>
          <w:sz w:val="28"/>
          <w:szCs w:val="28"/>
        </w:rPr>
        <w:t xml:space="preserve"> </w:t>
      </w:r>
      <w:r>
        <w:rPr>
          <w:rFonts w:ascii="仿宋" w:hAnsi="仿宋" w:eastAsia="仿宋" w:cs="仿宋"/>
          <w:kern w:val="0"/>
          <w:sz w:val="28"/>
          <w:szCs w:val="28"/>
        </w:rPr>
        <w:t xml:space="preserve">             </w:t>
      </w:r>
      <w:r>
        <w:rPr>
          <w:rFonts w:hint="eastAsia" w:ascii="仿宋" w:hAnsi="仿宋" w:eastAsia="仿宋" w:cs="仿宋"/>
          <w:kern w:val="0"/>
          <w:sz w:val="28"/>
          <w:szCs w:val="28"/>
        </w:rPr>
        <w:t>（</w:t>
      </w: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SEQ 公式 \* ARABIC</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ascii="仿宋" w:hAnsi="仿宋" w:eastAsia="仿宋" w:cs="仿宋"/>
          <w:sz w:val="28"/>
          <w:szCs w:val="28"/>
        </w:rPr>
        <w:t>27</w:t>
      </w:r>
      <w:r>
        <w:rPr>
          <w:rFonts w:ascii="仿宋" w:hAnsi="仿宋" w:eastAsia="仿宋" w:cs="仿宋"/>
          <w:sz w:val="28"/>
          <w:szCs w:val="28"/>
        </w:rPr>
        <w:fldChar w:fldCharType="end"/>
      </w:r>
      <w:r>
        <w:rPr>
          <w:rFonts w:hint="eastAsia" w:ascii="仿宋" w:hAnsi="仿宋" w:eastAsia="仿宋" w:cs="仿宋"/>
          <w:kern w:val="0"/>
          <w:sz w:val="28"/>
          <w:szCs w:val="28"/>
        </w:rPr>
        <w:t>）</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如果J</w:t>
      </w:r>
      <w:r>
        <w:rPr>
          <w:rFonts w:ascii="仿宋" w:hAnsi="仿宋" w:eastAsia="仿宋" w:cs="仿宋"/>
          <w:sz w:val="28"/>
          <w:szCs w:val="28"/>
        </w:rPr>
        <w:t>(Ti)</w:t>
      </w:r>
      <w:r>
        <w:rPr>
          <w:rFonts w:hint="eastAsia" w:ascii="仿宋" w:hAnsi="仿宋" w:eastAsia="仿宋" w:cs="仿宋"/>
          <w:sz w:val="28"/>
          <w:szCs w:val="28"/>
        </w:rPr>
        <w:t>在阈值范围内，则将</w:t>
      </w:r>
      <w:r>
        <w:rPr>
          <w:rFonts w:ascii="仿宋" w:hAnsi="仿宋" w:eastAsia="仿宋" w:cs="仿宋"/>
          <w:sz w:val="28"/>
          <w:szCs w:val="28"/>
        </w:rPr>
        <w:t>Ti</w:t>
      </w:r>
      <w:r>
        <w:rPr>
          <w:rFonts w:hint="eastAsia" w:ascii="仿宋" w:hAnsi="仿宋" w:eastAsia="仿宋" w:cs="仿宋"/>
          <w:sz w:val="28"/>
          <w:szCs w:val="28"/>
        </w:rPr>
        <w:t>从T中转移到</w:t>
      </w:r>
      <w:r>
        <w:rPr>
          <w:rFonts w:ascii="仿宋" w:hAnsi="仿宋" w:eastAsia="仿宋" w:cs="仿宋"/>
          <w:sz w:val="28"/>
          <w:szCs w:val="28"/>
        </w:rPr>
        <w:t>E</w:t>
      </w:r>
      <w:r>
        <w:rPr>
          <w:rFonts w:hint="eastAsia" w:ascii="仿宋" w:hAnsi="仿宋" w:eastAsia="仿宋" w:cs="仿宋"/>
          <w:sz w:val="28"/>
          <w:szCs w:val="28"/>
        </w:rPr>
        <w:t>中，并将</w:t>
      </w:r>
      <w:r>
        <w:rPr>
          <w:rFonts w:ascii="仿宋" w:hAnsi="仿宋" w:eastAsia="仿宋" w:cs="仿宋"/>
          <w:sz w:val="28"/>
          <w:szCs w:val="28"/>
        </w:rPr>
        <w:t>Ti</w:t>
      </w:r>
      <w:r>
        <w:rPr>
          <w:rFonts w:hint="eastAsia" w:ascii="仿宋" w:hAnsi="仿宋" w:eastAsia="仿宋" w:cs="仿宋"/>
          <w:sz w:val="28"/>
          <w:szCs w:val="28"/>
        </w:rPr>
        <w:t>正确辨别的样本对象从S中剔除。依据此步骤循环操作，直到S集为空或T集为空。</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在选出特征集后，将其用于后续的影像分类，检验分类结果的精度，如果精度不符合预定义要求，则对S和T进行调整，再按以上步骤重新选择特征集。</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3）作物识别和面积统计</w:t>
      </w:r>
    </w:p>
    <w:p>
      <w:pPr>
        <w:spacing w:line="360" w:lineRule="auto"/>
        <w:ind w:firstLine="560"/>
        <w:rPr>
          <w:rFonts w:ascii="仿宋" w:hAnsi="仿宋" w:eastAsia="仿宋" w:cs="仿宋"/>
          <w:sz w:val="28"/>
          <w:szCs w:val="28"/>
        </w:rPr>
      </w:pP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 1 \* GB3</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hint="eastAsia" w:ascii="仿宋" w:hAnsi="仿宋" w:eastAsia="仿宋" w:cs="仿宋"/>
          <w:sz w:val="28"/>
          <w:szCs w:val="28"/>
        </w:rPr>
        <w:t>①</w:t>
      </w:r>
      <w:r>
        <w:rPr>
          <w:rFonts w:ascii="仿宋" w:hAnsi="仿宋" w:eastAsia="仿宋" w:cs="仿宋"/>
          <w:sz w:val="28"/>
          <w:szCs w:val="28"/>
        </w:rPr>
        <w:fldChar w:fldCharType="end"/>
      </w:r>
      <w:r>
        <w:rPr>
          <w:rFonts w:hint="eastAsia" w:ascii="仿宋" w:hAnsi="仿宋" w:eastAsia="仿宋" w:cs="仿宋"/>
          <w:sz w:val="28"/>
          <w:szCs w:val="28"/>
        </w:rPr>
        <w:t>作物种类识别</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作物识别需要对遥感影像进行逐像素标注，通过统计全图各像素的类别情况，得到各类地物的聚集状态、分布位置、数量等信息，从而得到相关目标有用信息。传统的机器学习方法能够完成遥感影像地物标注的功能，但仍存在性能上的缺陷，不能满足遥感影像智能产品的生产需求。近年来取得重大突破的深度卷积神经网络，在影像的识别、标注等领域有性能上的重大突破，使得遥感影像智能产品的批量生产成为了可能。</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 xml:space="preserve">卷积神经网络是在 </w:t>
      </w:r>
      <w:r>
        <w:rPr>
          <w:rFonts w:ascii="仿宋" w:hAnsi="仿宋" w:eastAsia="仿宋" w:cs="仿宋"/>
          <w:sz w:val="28"/>
          <w:szCs w:val="28"/>
        </w:rPr>
        <w:t xml:space="preserve">Hubel </w:t>
      </w:r>
      <w:r>
        <w:rPr>
          <w:rFonts w:hint="eastAsia" w:ascii="仿宋" w:hAnsi="仿宋" w:eastAsia="仿宋" w:cs="仿宋"/>
          <w:sz w:val="28"/>
          <w:szCs w:val="28"/>
        </w:rPr>
        <w:t>等人对猫的视觉皮层中细胞的研究基础上，通过模拟生物大脑皮层结构而特殊设计的含有多隐层的人工神经网络。卷积神经网络通常由卷积层、池化层、全连接层和输出层组成。典型的卷积神经网络结构下如图所示。</w:t>
      </w:r>
    </w:p>
    <w:p>
      <w:pPr>
        <w:widowControl w:val="0"/>
        <w:spacing w:line="360" w:lineRule="auto"/>
        <w:ind w:firstLine="420"/>
        <w:jc w:val="center"/>
        <w:rPr>
          <w:rFonts w:ascii="仿宋" w:hAnsi="仿宋" w:eastAsia="仿宋"/>
        </w:rPr>
      </w:pPr>
      <w:r>
        <w:rPr>
          <w:rFonts w:ascii="仿宋" w:hAnsi="仿宋" w:eastAsia="仿宋"/>
          <w:sz w:val="21"/>
        </w:rPr>
        <w:drawing>
          <wp:inline distT="0" distB="0" distL="0" distR="0">
            <wp:extent cx="5274945" cy="1996440"/>
            <wp:effectExtent l="0" t="0" r="1905" b="381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图片 717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945" cy="1996440"/>
                    </a:xfrm>
                    <a:prstGeom prst="rect">
                      <a:avLst/>
                    </a:prstGeom>
                  </pic:spPr>
                </pic:pic>
              </a:graphicData>
            </a:graphic>
          </wp:inline>
        </w:drawing>
      </w:r>
    </w:p>
    <w:p>
      <w:pPr>
        <w:pStyle w:val="6"/>
        <w:ind w:firstLine="482"/>
        <w:jc w:val="center"/>
        <w:rPr>
          <w:rFonts w:ascii="仿宋" w:hAnsi="仿宋" w:eastAsia="仿宋"/>
          <w:b/>
          <w:bCs/>
          <w:sz w:val="24"/>
          <w:szCs w:val="24"/>
        </w:rPr>
      </w:pPr>
      <w:r>
        <w:rPr>
          <w:rFonts w:hint="eastAsia" w:ascii="仿宋" w:hAnsi="仿宋" w:eastAsia="仿宋"/>
          <w:b/>
          <w:bCs/>
          <w:sz w:val="24"/>
          <w:szCs w:val="24"/>
        </w:rPr>
        <w:t xml:space="preserve">图3- </w:t>
      </w:r>
      <w:r>
        <w:rPr>
          <w:rFonts w:ascii="仿宋" w:hAnsi="仿宋" w:eastAsia="仿宋"/>
          <w:b/>
          <w:bCs/>
          <w:sz w:val="24"/>
          <w:szCs w:val="24"/>
        </w:rPr>
        <w:fldChar w:fldCharType="begin"/>
      </w:r>
      <w:r>
        <w:rPr>
          <w:rFonts w:ascii="仿宋" w:hAnsi="仿宋" w:eastAsia="仿宋"/>
          <w:b/>
          <w:bCs/>
          <w:sz w:val="24"/>
          <w:szCs w:val="24"/>
        </w:rPr>
        <w:instrText xml:space="preserve"> </w:instrText>
      </w:r>
      <w:r>
        <w:rPr>
          <w:rFonts w:hint="eastAsia" w:ascii="仿宋" w:hAnsi="仿宋" w:eastAsia="仿宋"/>
          <w:b/>
          <w:bCs/>
          <w:sz w:val="24"/>
          <w:szCs w:val="24"/>
        </w:rPr>
        <w:instrText xml:space="preserve">SEQ 图3- \* ARABIC</w:instrText>
      </w:r>
      <w:r>
        <w:rPr>
          <w:rFonts w:ascii="仿宋" w:hAnsi="仿宋" w:eastAsia="仿宋"/>
          <w:b/>
          <w:bCs/>
          <w:sz w:val="24"/>
          <w:szCs w:val="24"/>
        </w:rPr>
        <w:instrText xml:space="preserve"> </w:instrText>
      </w:r>
      <w:r>
        <w:rPr>
          <w:rFonts w:ascii="仿宋" w:hAnsi="仿宋" w:eastAsia="仿宋"/>
          <w:b/>
          <w:bCs/>
          <w:sz w:val="24"/>
          <w:szCs w:val="24"/>
        </w:rPr>
        <w:fldChar w:fldCharType="separate"/>
      </w:r>
      <w:r>
        <w:rPr>
          <w:rFonts w:ascii="仿宋" w:hAnsi="仿宋" w:eastAsia="仿宋"/>
          <w:b/>
          <w:bCs/>
          <w:sz w:val="24"/>
          <w:szCs w:val="24"/>
        </w:rPr>
        <w:t>8</w:t>
      </w:r>
      <w:r>
        <w:rPr>
          <w:rFonts w:ascii="仿宋" w:hAnsi="仿宋" w:eastAsia="仿宋"/>
          <w:b/>
          <w:bCs/>
          <w:sz w:val="24"/>
          <w:szCs w:val="24"/>
        </w:rPr>
        <w:fldChar w:fldCharType="end"/>
      </w:r>
      <w:r>
        <w:rPr>
          <w:rFonts w:ascii="仿宋" w:hAnsi="仿宋" w:eastAsia="仿宋"/>
          <w:b/>
          <w:bCs/>
          <w:sz w:val="24"/>
          <w:szCs w:val="24"/>
        </w:rPr>
        <w:t xml:space="preserve"> </w:t>
      </w:r>
      <w:r>
        <w:rPr>
          <w:rFonts w:hint="eastAsia" w:ascii="仿宋" w:hAnsi="仿宋" w:eastAsia="仿宋"/>
          <w:b/>
          <w:bCs/>
          <w:sz w:val="24"/>
          <w:szCs w:val="24"/>
        </w:rPr>
        <w:t>LeNet-5 网络结构</w:t>
      </w:r>
    </w:p>
    <w:p>
      <w:pPr>
        <w:widowControl w:val="0"/>
        <w:spacing w:line="360" w:lineRule="auto"/>
        <w:ind w:firstLine="560"/>
        <w:rPr>
          <w:rFonts w:ascii="仿宋" w:hAnsi="仿宋" w:eastAsia="仿宋" w:cs="仿宋"/>
          <w:sz w:val="28"/>
          <w:szCs w:val="28"/>
        </w:rPr>
      </w:pPr>
      <w:r>
        <w:rPr>
          <w:rFonts w:hint="eastAsia" w:ascii="仿宋" w:hAnsi="仿宋" w:eastAsia="仿宋" w:cs="仿宋"/>
          <w:sz w:val="28"/>
          <w:szCs w:val="28"/>
        </w:rPr>
        <w:t>全卷积神经网络（FCN）是卷积神经网络的一种，由于其端到端的对图像进行识别，同时可以输出同大小的识别结果图，因此适合遥感影像的智能提取。这里采用DeepLab模型，同时对该全卷积神经网络和全连接的条件随机场算法进行改进，将检测精确度进一步提升。</w:t>
      </w:r>
    </w:p>
    <w:p>
      <w:pPr>
        <w:spacing w:line="360" w:lineRule="auto"/>
        <w:ind w:firstLine="480"/>
        <w:jc w:val="center"/>
        <w:rPr>
          <w:rFonts w:ascii="仿宋" w:hAnsi="仿宋" w:eastAsia="仿宋"/>
        </w:rPr>
      </w:pPr>
      <w:r>
        <w:rPr>
          <w:rFonts w:ascii="仿宋" w:hAnsi="仿宋" w:eastAsia="仿宋"/>
        </w:rPr>
        <w:drawing>
          <wp:inline distT="0" distB="0" distL="0" distR="0">
            <wp:extent cx="5022850" cy="2872740"/>
            <wp:effectExtent l="0" t="0" r="6350" b="3810"/>
            <wp:docPr id="7232" name="图片 7232" descr="QQ截图2017021514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 name="图片 7232" descr="QQ截图201702151426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024049" cy="2873426"/>
                    </a:xfrm>
                    <a:prstGeom prst="rect">
                      <a:avLst/>
                    </a:prstGeom>
                    <a:noFill/>
                    <a:ln>
                      <a:noFill/>
                    </a:ln>
                  </pic:spPr>
                </pic:pic>
              </a:graphicData>
            </a:graphic>
          </wp:inline>
        </w:drawing>
      </w:r>
    </w:p>
    <w:p>
      <w:pPr>
        <w:pStyle w:val="6"/>
        <w:ind w:firstLine="482"/>
        <w:jc w:val="center"/>
        <w:rPr>
          <w:rFonts w:ascii="仿宋" w:hAnsi="仿宋" w:eastAsia="仿宋"/>
          <w:b/>
          <w:bCs/>
          <w:sz w:val="24"/>
          <w:szCs w:val="24"/>
        </w:rPr>
      </w:pPr>
      <w:r>
        <w:rPr>
          <w:rFonts w:hint="eastAsia" w:ascii="仿宋" w:hAnsi="仿宋" w:eastAsia="仿宋"/>
          <w:b/>
          <w:bCs/>
          <w:sz w:val="24"/>
          <w:szCs w:val="24"/>
        </w:rPr>
        <w:t xml:space="preserve">图3- </w:t>
      </w:r>
      <w:r>
        <w:rPr>
          <w:rFonts w:ascii="仿宋" w:hAnsi="仿宋" w:eastAsia="仿宋"/>
          <w:b/>
          <w:bCs/>
          <w:sz w:val="24"/>
          <w:szCs w:val="24"/>
        </w:rPr>
        <w:fldChar w:fldCharType="begin"/>
      </w:r>
      <w:r>
        <w:rPr>
          <w:rFonts w:ascii="仿宋" w:hAnsi="仿宋" w:eastAsia="仿宋"/>
          <w:b/>
          <w:bCs/>
          <w:sz w:val="24"/>
          <w:szCs w:val="24"/>
        </w:rPr>
        <w:instrText xml:space="preserve"> </w:instrText>
      </w:r>
      <w:r>
        <w:rPr>
          <w:rFonts w:hint="eastAsia" w:ascii="仿宋" w:hAnsi="仿宋" w:eastAsia="仿宋"/>
          <w:b/>
          <w:bCs/>
          <w:sz w:val="24"/>
          <w:szCs w:val="24"/>
        </w:rPr>
        <w:instrText xml:space="preserve">SEQ 图3- \* ARABIC</w:instrText>
      </w:r>
      <w:r>
        <w:rPr>
          <w:rFonts w:ascii="仿宋" w:hAnsi="仿宋" w:eastAsia="仿宋"/>
          <w:b/>
          <w:bCs/>
          <w:sz w:val="24"/>
          <w:szCs w:val="24"/>
        </w:rPr>
        <w:instrText xml:space="preserve"> </w:instrText>
      </w:r>
      <w:r>
        <w:rPr>
          <w:rFonts w:ascii="仿宋" w:hAnsi="仿宋" w:eastAsia="仿宋"/>
          <w:b/>
          <w:bCs/>
          <w:sz w:val="24"/>
          <w:szCs w:val="24"/>
        </w:rPr>
        <w:fldChar w:fldCharType="separate"/>
      </w:r>
      <w:r>
        <w:rPr>
          <w:rFonts w:ascii="仿宋" w:hAnsi="仿宋" w:eastAsia="仿宋"/>
          <w:b/>
          <w:bCs/>
          <w:sz w:val="24"/>
          <w:szCs w:val="24"/>
        </w:rPr>
        <w:t>9</w:t>
      </w:r>
      <w:r>
        <w:rPr>
          <w:rFonts w:ascii="仿宋" w:hAnsi="仿宋" w:eastAsia="仿宋"/>
          <w:b/>
          <w:bCs/>
          <w:sz w:val="24"/>
          <w:szCs w:val="24"/>
        </w:rPr>
        <w:fldChar w:fldCharType="end"/>
      </w:r>
      <w:r>
        <w:rPr>
          <w:rFonts w:ascii="仿宋" w:hAnsi="仿宋" w:eastAsia="仿宋"/>
          <w:b/>
          <w:bCs/>
          <w:sz w:val="24"/>
          <w:szCs w:val="24"/>
        </w:rPr>
        <w:t xml:space="preserve"> </w:t>
      </w:r>
      <w:r>
        <w:rPr>
          <w:rFonts w:hint="eastAsia" w:ascii="仿宋" w:hAnsi="仿宋" w:eastAsia="仿宋"/>
          <w:b/>
          <w:bCs/>
          <w:sz w:val="24"/>
          <w:szCs w:val="24"/>
        </w:rPr>
        <w:t>Deeplab模型图</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该模型的主要特点如下：</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增加输出热度图尺寸。由于</w:t>
      </w:r>
      <w:r>
        <w:rPr>
          <w:rFonts w:ascii="仿宋" w:hAnsi="仿宋" w:eastAsia="仿宋" w:cs="仿宋"/>
          <w:sz w:val="28"/>
          <w:szCs w:val="28"/>
        </w:rPr>
        <w:t>FCN</w:t>
      </w:r>
      <w:r>
        <w:rPr>
          <w:rFonts w:hint="eastAsia" w:ascii="仿宋" w:hAnsi="仿宋" w:eastAsia="仿宋" w:cs="仿宋"/>
          <w:sz w:val="28"/>
          <w:szCs w:val="28"/>
        </w:rPr>
        <w:t>模型中存在</w:t>
      </w:r>
      <w:r>
        <w:rPr>
          <w:rFonts w:ascii="仿宋" w:hAnsi="仿宋" w:eastAsia="仿宋" w:cs="仿宋"/>
          <w:sz w:val="28"/>
          <w:szCs w:val="28"/>
        </w:rPr>
        <w:t>32</w:t>
      </w:r>
      <w:r>
        <w:rPr>
          <w:rFonts w:hint="eastAsia" w:ascii="仿宋" w:hAnsi="仿宋" w:eastAsia="仿宋" w:cs="仿宋"/>
          <w:sz w:val="28"/>
          <w:szCs w:val="28"/>
        </w:rPr>
        <w:t>倍下采样，即便是在输入时对图像周围添加</w:t>
      </w:r>
      <w:r>
        <w:rPr>
          <w:rFonts w:ascii="仿宋" w:hAnsi="仿宋" w:eastAsia="仿宋" w:cs="仿宋"/>
          <w:sz w:val="28"/>
          <w:szCs w:val="28"/>
        </w:rPr>
        <w:t>100</w:t>
      </w:r>
      <w:r>
        <w:rPr>
          <w:rFonts w:hint="eastAsia" w:ascii="仿宋" w:hAnsi="仿宋" w:eastAsia="仿宋" w:cs="仿宋"/>
          <w:sz w:val="28"/>
          <w:szCs w:val="28"/>
        </w:rPr>
        <w:t>个像素宽的填充区，也使得输入是</w:t>
      </w:r>
      <w:r>
        <w:rPr>
          <w:rFonts w:ascii="仿宋" w:hAnsi="仿宋" w:eastAsia="仿宋" w:cs="仿宋"/>
          <w:sz w:val="28"/>
          <w:szCs w:val="28"/>
        </w:rPr>
        <w:t>500x500</w:t>
      </w:r>
      <w:r>
        <w:rPr>
          <w:rFonts w:hint="eastAsia" w:ascii="仿宋" w:hAnsi="仿宋" w:eastAsia="仿宋" w:cs="仿宋"/>
          <w:sz w:val="28"/>
          <w:szCs w:val="28"/>
        </w:rPr>
        <w:t>时，输出热度图的大小仅有</w:t>
      </w:r>
      <w:r>
        <w:rPr>
          <w:rFonts w:ascii="仿宋" w:hAnsi="仿宋" w:eastAsia="仿宋" w:cs="仿宋"/>
          <w:sz w:val="28"/>
          <w:szCs w:val="28"/>
        </w:rPr>
        <w:t>16x16</w:t>
      </w:r>
      <w:r>
        <w:rPr>
          <w:rFonts w:hint="eastAsia" w:ascii="仿宋" w:hAnsi="仿宋" w:eastAsia="仿宋" w:cs="仿宋"/>
          <w:sz w:val="28"/>
          <w:szCs w:val="28"/>
        </w:rPr>
        <w:t>，严重丢失图像的空间信息。而</w:t>
      </w:r>
      <w:r>
        <w:rPr>
          <w:rFonts w:ascii="仿宋" w:hAnsi="仿宋" w:eastAsia="仿宋" w:cs="仿宋"/>
          <w:sz w:val="28"/>
          <w:szCs w:val="28"/>
        </w:rPr>
        <w:t>DeepLab</w:t>
      </w:r>
      <w:r>
        <w:rPr>
          <w:rFonts w:hint="eastAsia" w:ascii="仿宋" w:hAnsi="仿宋" w:eastAsia="仿宋" w:cs="仿宋"/>
          <w:sz w:val="28"/>
          <w:szCs w:val="28"/>
        </w:rPr>
        <w:t>则是将</w:t>
      </w:r>
      <w:r>
        <w:rPr>
          <w:rFonts w:ascii="仿宋" w:hAnsi="仿宋" w:eastAsia="仿宋" w:cs="仿宋"/>
          <w:sz w:val="28"/>
          <w:szCs w:val="28"/>
        </w:rPr>
        <w:t>FCN</w:t>
      </w:r>
      <w:r>
        <w:rPr>
          <w:rFonts w:hint="eastAsia" w:ascii="仿宋" w:hAnsi="仿宋" w:eastAsia="仿宋" w:cs="仿宋"/>
          <w:sz w:val="28"/>
          <w:szCs w:val="28"/>
        </w:rPr>
        <w:t>中第</w:t>
      </w:r>
      <w:r>
        <w:rPr>
          <w:rFonts w:ascii="仿宋" w:hAnsi="仿宋" w:eastAsia="仿宋" w:cs="仿宋"/>
          <w:sz w:val="28"/>
          <w:szCs w:val="28"/>
        </w:rPr>
        <w:t>4</w:t>
      </w:r>
      <w:r>
        <w:rPr>
          <w:rFonts w:hint="eastAsia" w:ascii="仿宋" w:hAnsi="仿宋" w:eastAsia="仿宋" w:cs="仿宋"/>
          <w:sz w:val="28"/>
          <w:szCs w:val="28"/>
        </w:rPr>
        <w:t>和第</w:t>
      </w:r>
      <w:r>
        <w:rPr>
          <w:rFonts w:ascii="仿宋" w:hAnsi="仿宋" w:eastAsia="仿宋" w:cs="仿宋"/>
          <w:sz w:val="28"/>
          <w:szCs w:val="28"/>
        </w:rPr>
        <w:t>5</w:t>
      </w:r>
      <w:r>
        <w:rPr>
          <w:rFonts w:hint="eastAsia" w:ascii="仿宋" w:hAnsi="仿宋" w:eastAsia="仿宋" w:cs="仿宋"/>
          <w:sz w:val="28"/>
          <w:szCs w:val="28"/>
        </w:rPr>
        <w:t>个下采样层的步长从</w:t>
      </w:r>
      <w:r>
        <w:rPr>
          <w:rFonts w:ascii="仿宋" w:hAnsi="仿宋" w:eastAsia="仿宋" w:cs="仿宋"/>
          <w:sz w:val="28"/>
          <w:szCs w:val="28"/>
        </w:rPr>
        <w:t>2</w:t>
      </w:r>
      <w:r>
        <w:rPr>
          <w:rFonts w:hint="eastAsia" w:ascii="仿宋" w:hAnsi="仿宋" w:eastAsia="仿宋" w:cs="仿宋"/>
          <w:sz w:val="28"/>
          <w:szCs w:val="28"/>
        </w:rPr>
        <w:t>改为</w:t>
      </w:r>
      <w:r>
        <w:rPr>
          <w:rFonts w:ascii="仿宋" w:hAnsi="仿宋" w:eastAsia="仿宋" w:cs="仿宋"/>
          <w:sz w:val="28"/>
          <w:szCs w:val="28"/>
        </w:rPr>
        <w:t>1</w:t>
      </w:r>
      <w:r>
        <w:rPr>
          <w:rFonts w:hint="eastAsia" w:ascii="仿宋" w:hAnsi="仿宋" w:eastAsia="仿宋" w:cs="仿宋"/>
          <w:sz w:val="28"/>
          <w:szCs w:val="28"/>
        </w:rPr>
        <w:t>，填补操作的宽度均为</w:t>
      </w:r>
      <w:r>
        <w:rPr>
          <w:rFonts w:ascii="仿宋" w:hAnsi="仿宋" w:eastAsia="仿宋" w:cs="仿宋"/>
          <w:sz w:val="28"/>
          <w:szCs w:val="28"/>
        </w:rPr>
        <w:t>1</w:t>
      </w:r>
      <w:r>
        <w:rPr>
          <w:rFonts w:hint="eastAsia" w:ascii="仿宋" w:hAnsi="仿宋" w:eastAsia="仿宋" w:cs="仿宋"/>
          <w:sz w:val="28"/>
          <w:szCs w:val="28"/>
        </w:rPr>
        <w:t>，使得整个模型的下采样倍数降为</w:t>
      </w:r>
      <w:r>
        <w:rPr>
          <w:rFonts w:ascii="仿宋" w:hAnsi="仿宋" w:eastAsia="仿宋" w:cs="仿宋"/>
          <w:sz w:val="28"/>
          <w:szCs w:val="28"/>
        </w:rPr>
        <w:t>8</w:t>
      </w:r>
      <w:r>
        <w:rPr>
          <w:rFonts w:hint="eastAsia" w:ascii="仿宋" w:hAnsi="仿宋" w:eastAsia="仿宋" w:cs="仿宋"/>
          <w:sz w:val="28"/>
          <w:szCs w:val="28"/>
        </w:rPr>
        <w:t>倍。这样，在输入是</w:t>
      </w:r>
      <w:r>
        <w:rPr>
          <w:rFonts w:ascii="仿宋" w:hAnsi="仿宋" w:eastAsia="仿宋" w:cs="仿宋"/>
          <w:sz w:val="28"/>
          <w:szCs w:val="28"/>
        </w:rPr>
        <w:t>500x500</w:t>
      </w:r>
      <w:r>
        <w:rPr>
          <w:rFonts w:hint="eastAsia" w:ascii="仿宋" w:hAnsi="仿宋" w:eastAsia="仿宋" w:cs="仿宋"/>
          <w:sz w:val="28"/>
          <w:szCs w:val="28"/>
        </w:rPr>
        <w:t>时，输出为</w:t>
      </w:r>
      <w:r>
        <w:rPr>
          <w:rFonts w:ascii="仿宋" w:hAnsi="仿宋" w:eastAsia="仿宋" w:cs="仿宋"/>
          <w:sz w:val="28"/>
          <w:szCs w:val="28"/>
        </w:rPr>
        <w:t>65x65</w:t>
      </w:r>
      <w:r>
        <w:rPr>
          <w:rFonts w:hint="eastAsia" w:ascii="仿宋" w:hAnsi="仿宋" w:eastAsia="仿宋" w:cs="仿宋"/>
          <w:sz w:val="28"/>
          <w:szCs w:val="28"/>
        </w:rPr>
        <w:t>。这样做能够减少空间信息损失，提高模型精度。该模型结构如下表：</w:t>
      </w:r>
    </w:p>
    <w:p>
      <w:pPr>
        <w:pStyle w:val="6"/>
        <w:ind w:firstLine="562"/>
        <w:jc w:val="center"/>
        <w:rPr>
          <w:rFonts w:ascii="仿宋" w:hAnsi="仿宋" w:eastAsia="仿宋"/>
          <w:b/>
          <w:bCs/>
          <w:sz w:val="28"/>
          <w:szCs w:val="28"/>
        </w:rPr>
      </w:pPr>
      <w:r>
        <w:rPr>
          <w:rFonts w:hint="eastAsia" w:ascii="仿宋" w:hAnsi="仿宋" w:eastAsia="仿宋"/>
          <w:b/>
          <w:bCs/>
          <w:sz w:val="28"/>
          <w:szCs w:val="28"/>
        </w:rPr>
        <w:t xml:space="preserve">表3- </w:t>
      </w:r>
      <w:r>
        <w:rPr>
          <w:rFonts w:ascii="仿宋" w:hAnsi="仿宋" w:eastAsia="仿宋"/>
          <w:b/>
          <w:bCs/>
          <w:sz w:val="28"/>
          <w:szCs w:val="28"/>
        </w:rPr>
        <w:fldChar w:fldCharType="begin"/>
      </w:r>
      <w:r>
        <w:rPr>
          <w:rFonts w:ascii="仿宋" w:hAnsi="仿宋" w:eastAsia="仿宋"/>
          <w:b/>
          <w:bCs/>
          <w:sz w:val="28"/>
          <w:szCs w:val="28"/>
        </w:rPr>
        <w:instrText xml:space="preserve"> </w:instrText>
      </w:r>
      <w:r>
        <w:rPr>
          <w:rFonts w:hint="eastAsia" w:ascii="仿宋" w:hAnsi="仿宋" w:eastAsia="仿宋"/>
          <w:b/>
          <w:bCs/>
          <w:sz w:val="28"/>
          <w:szCs w:val="28"/>
        </w:rPr>
        <w:instrText xml:space="preserve">SEQ 表3- \* ARABIC</w:instrText>
      </w:r>
      <w:r>
        <w:rPr>
          <w:rFonts w:ascii="仿宋" w:hAnsi="仿宋" w:eastAsia="仿宋"/>
          <w:b/>
          <w:bCs/>
          <w:sz w:val="28"/>
          <w:szCs w:val="28"/>
        </w:rPr>
        <w:instrText xml:space="preserve"> </w:instrText>
      </w:r>
      <w:r>
        <w:rPr>
          <w:rFonts w:ascii="仿宋" w:hAnsi="仿宋" w:eastAsia="仿宋"/>
          <w:b/>
          <w:bCs/>
          <w:sz w:val="28"/>
          <w:szCs w:val="28"/>
        </w:rPr>
        <w:fldChar w:fldCharType="separate"/>
      </w:r>
      <w:r>
        <w:rPr>
          <w:rFonts w:ascii="仿宋" w:hAnsi="仿宋" w:eastAsia="仿宋"/>
          <w:b/>
          <w:bCs/>
          <w:sz w:val="28"/>
          <w:szCs w:val="28"/>
        </w:rPr>
        <w:t>9</w:t>
      </w:r>
      <w:r>
        <w:rPr>
          <w:rFonts w:ascii="仿宋" w:hAnsi="仿宋" w:eastAsia="仿宋"/>
          <w:b/>
          <w:bCs/>
          <w:sz w:val="28"/>
          <w:szCs w:val="28"/>
        </w:rPr>
        <w:fldChar w:fldCharType="end"/>
      </w:r>
      <w:r>
        <w:rPr>
          <w:rFonts w:ascii="仿宋" w:hAnsi="仿宋" w:eastAsia="仿宋"/>
          <w:b/>
          <w:bCs/>
          <w:sz w:val="28"/>
          <w:szCs w:val="28"/>
        </w:rPr>
        <w:t xml:space="preserve"> </w:t>
      </w:r>
      <w:r>
        <w:rPr>
          <w:rFonts w:hint="eastAsia" w:ascii="仿宋" w:hAnsi="仿宋" w:eastAsia="仿宋"/>
          <w:b/>
          <w:bCs/>
          <w:sz w:val="28"/>
          <w:szCs w:val="28"/>
        </w:rPr>
        <w:t>Deeplab模型结果</w:t>
      </w:r>
    </w:p>
    <w:tbl>
      <w:tblPr>
        <w:tblStyle w:val="1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6"/>
        <w:gridCol w:w="1396"/>
        <w:gridCol w:w="1594"/>
        <w:gridCol w:w="1537"/>
        <w:gridCol w:w="23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9" w:hRule="atLeast"/>
          <w:tblHeader/>
          <w:jc w:val="center"/>
        </w:trPr>
        <w:tc>
          <w:tcPr>
            <w:tcW w:w="878" w:type="pct"/>
            <w:vAlign w:val="center"/>
          </w:tcPr>
          <w:p>
            <w:pPr>
              <w:spacing w:before="80" w:after="80" w:line="360" w:lineRule="auto"/>
              <w:ind w:firstLine="480"/>
              <w:jc w:val="center"/>
              <w:rPr>
                <w:rFonts w:ascii="仿宋" w:hAnsi="仿宋" w:eastAsia="仿宋"/>
              </w:rPr>
            </w:pPr>
            <w:r>
              <w:rPr>
                <w:rFonts w:hint="eastAsia" w:ascii="仿宋" w:hAnsi="仿宋" w:eastAsia="仿宋"/>
              </w:rPr>
              <w:t>层组名称</w:t>
            </w:r>
          </w:p>
        </w:tc>
        <w:tc>
          <w:tcPr>
            <w:tcW w:w="828" w:type="pct"/>
            <w:vAlign w:val="center"/>
          </w:tcPr>
          <w:p>
            <w:pPr>
              <w:spacing w:before="80" w:after="80" w:line="360" w:lineRule="auto"/>
              <w:ind w:firstLine="480"/>
              <w:jc w:val="center"/>
              <w:rPr>
                <w:rFonts w:ascii="仿宋" w:hAnsi="仿宋" w:eastAsia="仿宋"/>
              </w:rPr>
            </w:pPr>
            <w:r>
              <w:rPr>
                <w:rFonts w:hint="eastAsia" w:ascii="仿宋" w:hAnsi="仿宋" w:eastAsia="仿宋"/>
              </w:rPr>
              <w:t>层号</w:t>
            </w:r>
          </w:p>
        </w:tc>
        <w:tc>
          <w:tcPr>
            <w:tcW w:w="979" w:type="pct"/>
            <w:vAlign w:val="center"/>
          </w:tcPr>
          <w:p>
            <w:pPr>
              <w:spacing w:before="80" w:after="80" w:line="360" w:lineRule="auto"/>
              <w:ind w:firstLine="480"/>
              <w:jc w:val="center"/>
              <w:rPr>
                <w:rFonts w:ascii="仿宋" w:hAnsi="仿宋" w:eastAsia="仿宋"/>
              </w:rPr>
            </w:pPr>
            <w:r>
              <w:rPr>
                <w:rFonts w:hint="eastAsia" w:ascii="仿宋" w:hAnsi="仿宋" w:eastAsia="仿宋"/>
              </w:rPr>
              <w:t>类型</w:t>
            </w:r>
          </w:p>
        </w:tc>
        <w:tc>
          <w:tcPr>
            <w:tcW w:w="928" w:type="pct"/>
            <w:vAlign w:val="center"/>
          </w:tcPr>
          <w:p>
            <w:pPr>
              <w:spacing w:before="80" w:after="80" w:line="360" w:lineRule="auto"/>
              <w:ind w:firstLine="480"/>
              <w:jc w:val="center"/>
              <w:rPr>
                <w:rFonts w:ascii="仿宋" w:hAnsi="仿宋" w:eastAsia="仿宋"/>
              </w:rPr>
            </w:pPr>
            <w:r>
              <w:rPr>
                <w:rFonts w:hint="eastAsia" w:ascii="仿宋" w:hAnsi="仿宋" w:eastAsia="仿宋"/>
              </w:rPr>
              <w:t>卷积核个数</w:t>
            </w:r>
            <w:r>
              <w:rPr>
                <w:rFonts w:ascii="仿宋" w:hAnsi="仿宋" w:eastAsia="仿宋"/>
              </w:rPr>
              <w:t>/</w:t>
            </w:r>
            <w:r>
              <w:rPr>
                <w:rFonts w:hint="eastAsia" w:ascii="仿宋" w:hAnsi="仿宋" w:eastAsia="仿宋"/>
              </w:rPr>
              <w:t>下采样步长</w:t>
            </w:r>
          </w:p>
        </w:tc>
        <w:tc>
          <w:tcPr>
            <w:tcW w:w="1387" w:type="pct"/>
            <w:vAlign w:val="center"/>
          </w:tcPr>
          <w:p>
            <w:pPr>
              <w:spacing w:before="80" w:after="80" w:line="360" w:lineRule="auto"/>
              <w:ind w:firstLine="480"/>
              <w:jc w:val="center"/>
              <w:rPr>
                <w:rFonts w:ascii="仿宋" w:hAnsi="仿宋" w:eastAsia="仿宋"/>
              </w:rPr>
            </w:pPr>
            <w:r>
              <w:rPr>
                <w:rFonts w:hint="eastAsia" w:ascii="仿宋" w:hAnsi="仿宋" w:eastAsia="仿宋"/>
              </w:rPr>
              <w:t>卷积核大小</w:t>
            </w:r>
            <w:r>
              <w:rPr>
                <w:rFonts w:ascii="仿宋" w:hAnsi="仿宋" w:eastAsia="仿宋"/>
              </w:rPr>
              <w:t>/</w:t>
            </w:r>
            <w:r>
              <w:rPr>
                <w:rFonts w:hint="eastAsia" w:ascii="仿宋" w:hAnsi="仿宋" w:eastAsia="仿宋"/>
              </w:rPr>
              <w:t>下采样区域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9" w:hRule="atLeast"/>
          <w:jc w:val="center"/>
        </w:trPr>
        <w:tc>
          <w:tcPr>
            <w:tcW w:w="878" w:type="pct"/>
            <w:vAlign w:val="center"/>
          </w:tcPr>
          <w:p>
            <w:pPr>
              <w:spacing w:before="80" w:after="80" w:line="360" w:lineRule="auto"/>
              <w:ind w:firstLine="480"/>
              <w:jc w:val="center"/>
              <w:rPr>
                <w:rFonts w:ascii="仿宋" w:hAnsi="仿宋" w:eastAsia="仿宋"/>
              </w:rPr>
            </w:pPr>
            <w:r>
              <w:rPr>
                <w:rFonts w:ascii="仿宋" w:hAnsi="仿宋" w:eastAsia="仿宋"/>
              </w:rPr>
              <w:t>conv1</w:t>
            </w:r>
          </w:p>
        </w:tc>
        <w:tc>
          <w:tcPr>
            <w:tcW w:w="828" w:type="pct"/>
            <w:vAlign w:val="center"/>
          </w:tcPr>
          <w:p>
            <w:pPr>
              <w:spacing w:before="80" w:after="80" w:line="360" w:lineRule="auto"/>
              <w:ind w:firstLine="480"/>
              <w:jc w:val="center"/>
              <w:rPr>
                <w:rFonts w:ascii="仿宋" w:hAnsi="仿宋" w:eastAsia="仿宋"/>
              </w:rPr>
            </w:pPr>
            <w:r>
              <w:rPr>
                <w:rFonts w:ascii="仿宋" w:hAnsi="仿宋" w:eastAsia="仿宋"/>
              </w:rPr>
              <w:t>1-2</w:t>
            </w:r>
          </w:p>
        </w:tc>
        <w:tc>
          <w:tcPr>
            <w:tcW w:w="979" w:type="pct"/>
            <w:vAlign w:val="center"/>
          </w:tcPr>
          <w:p>
            <w:pPr>
              <w:spacing w:before="80" w:after="80" w:line="360" w:lineRule="auto"/>
              <w:ind w:firstLine="480"/>
              <w:jc w:val="center"/>
              <w:rPr>
                <w:rFonts w:ascii="仿宋" w:hAnsi="仿宋" w:eastAsia="仿宋"/>
              </w:rPr>
            </w:pPr>
            <w:r>
              <w:rPr>
                <w:rFonts w:hint="eastAsia" w:ascii="仿宋" w:hAnsi="仿宋" w:eastAsia="仿宋"/>
              </w:rPr>
              <w:t>卷积层</w:t>
            </w:r>
          </w:p>
        </w:tc>
        <w:tc>
          <w:tcPr>
            <w:tcW w:w="928" w:type="pct"/>
            <w:vAlign w:val="center"/>
          </w:tcPr>
          <w:p>
            <w:pPr>
              <w:spacing w:before="80" w:after="80" w:line="360" w:lineRule="auto"/>
              <w:ind w:firstLine="480"/>
              <w:jc w:val="center"/>
              <w:rPr>
                <w:rFonts w:ascii="仿宋" w:hAnsi="仿宋" w:eastAsia="仿宋"/>
              </w:rPr>
            </w:pPr>
            <w:r>
              <w:rPr>
                <w:rFonts w:ascii="仿宋" w:hAnsi="仿宋" w:eastAsia="仿宋"/>
              </w:rPr>
              <w:t>2x64</w:t>
            </w:r>
          </w:p>
        </w:tc>
        <w:tc>
          <w:tcPr>
            <w:tcW w:w="1387" w:type="pct"/>
            <w:vAlign w:val="center"/>
          </w:tcPr>
          <w:p>
            <w:pPr>
              <w:spacing w:before="80" w:after="80" w:line="360" w:lineRule="auto"/>
              <w:ind w:firstLine="480"/>
              <w:jc w:val="center"/>
              <w:rPr>
                <w:rFonts w:ascii="仿宋" w:hAnsi="仿宋" w:eastAsia="仿宋"/>
              </w:rPr>
            </w:pPr>
            <w:r>
              <w:rPr>
                <w:rFonts w:ascii="仿宋" w:hAnsi="仿宋" w:eastAsia="仿宋"/>
              </w:rPr>
              <w:t>3x3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9" w:hRule="atLeast"/>
          <w:jc w:val="center"/>
        </w:trPr>
        <w:tc>
          <w:tcPr>
            <w:tcW w:w="878" w:type="pct"/>
            <w:vAlign w:val="center"/>
          </w:tcPr>
          <w:p>
            <w:pPr>
              <w:spacing w:before="80" w:after="80" w:line="360" w:lineRule="auto"/>
              <w:ind w:firstLine="480"/>
              <w:jc w:val="center"/>
              <w:rPr>
                <w:rFonts w:ascii="仿宋" w:hAnsi="仿宋" w:eastAsia="仿宋"/>
              </w:rPr>
            </w:pPr>
            <w:r>
              <w:rPr>
                <w:rFonts w:ascii="仿宋" w:hAnsi="仿宋" w:eastAsia="仿宋"/>
              </w:rPr>
              <w:t>maxpool</w:t>
            </w:r>
          </w:p>
        </w:tc>
        <w:tc>
          <w:tcPr>
            <w:tcW w:w="828" w:type="pct"/>
            <w:vAlign w:val="center"/>
          </w:tcPr>
          <w:p>
            <w:pPr>
              <w:spacing w:before="80" w:after="80" w:line="360" w:lineRule="auto"/>
              <w:ind w:firstLine="480"/>
              <w:jc w:val="center"/>
              <w:rPr>
                <w:rFonts w:ascii="仿宋" w:hAnsi="仿宋" w:eastAsia="仿宋"/>
              </w:rPr>
            </w:pPr>
            <w:r>
              <w:rPr>
                <w:rFonts w:ascii="仿宋" w:hAnsi="仿宋" w:eastAsia="仿宋"/>
              </w:rPr>
              <w:t>-</w:t>
            </w:r>
          </w:p>
        </w:tc>
        <w:tc>
          <w:tcPr>
            <w:tcW w:w="979" w:type="pct"/>
            <w:vAlign w:val="center"/>
          </w:tcPr>
          <w:p>
            <w:pPr>
              <w:spacing w:before="80" w:after="80" w:line="360" w:lineRule="auto"/>
              <w:ind w:firstLine="480"/>
              <w:jc w:val="center"/>
              <w:rPr>
                <w:rFonts w:ascii="仿宋" w:hAnsi="仿宋" w:eastAsia="仿宋"/>
              </w:rPr>
            </w:pPr>
            <w:r>
              <w:rPr>
                <w:rFonts w:hint="eastAsia" w:ascii="仿宋" w:hAnsi="仿宋" w:eastAsia="仿宋"/>
              </w:rPr>
              <w:t>最大下采样层</w:t>
            </w:r>
          </w:p>
        </w:tc>
        <w:tc>
          <w:tcPr>
            <w:tcW w:w="928" w:type="pct"/>
            <w:vAlign w:val="center"/>
          </w:tcPr>
          <w:p>
            <w:pPr>
              <w:spacing w:before="80" w:after="80" w:line="360" w:lineRule="auto"/>
              <w:ind w:firstLine="480"/>
              <w:jc w:val="center"/>
              <w:rPr>
                <w:rFonts w:ascii="仿宋" w:hAnsi="仿宋" w:eastAsia="仿宋"/>
              </w:rPr>
            </w:pPr>
            <w:r>
              <w:rPr>
                <w:rFonts w:ascii="仿宋" w:hAnsi="仿宋" w:eastAsia="仿宋"/>
              </w:rPr>
              <w:t>2</w:t>
            </w:r>
          </w:p>
        </w:tc>
        <w:tc>
          <w:tcPr>
            <w:tcW w:w="1387" w:type="pct"/>
          </w:tcPr>
          <w:p>
            <w:pPr>
              <w:spacing w:before="80" w:after="80" w:line="360" w:lineRule="auto"/>
              <w:ind w:firstLine="480"/>
              <w:jc w:val="center"/>
              <w:rPr>
                <w:rFonts w:ascii="仿宋" w:hAnsi="仿宋" w:eastAsia="仿宋"/>
              </w:rPr>
            </w:pPr>
            <w:r>
              <w:rPr>
                <w:rFonts w:ascii="仿宋" w:hAnsi="仿宋" w:eastAsia="仿宋"/>
              </w:rPr>
              <w:t>3x3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9" w:hRule="atLeast"/>
          <w:jc w:val="center"/>
        </w:trPr>
        <w:tc>
          <w:tcPr>
            <w:tcW w:w="878" w:type="pct"/>
            <w:vAlign w:val="center"/>
          </w:tcPr>
          <w:p>
            <w:pPr>
              <w:spacing w:before="80" w:after="80" w:line="360" w:lineRule="auto"/>
              <w:ind w:firstLine="480"/>
              <w:jc w:val="center"/>
              <w:rPr>
                <w:rFonts w:ascii="仿宋" w:hAnsi="仿宋" w:eastAsia="仿宋"/>
              </w:rPr>
            </w:pPr>
            <w:r>
              <w:rPr>
                <w:rFonts w:ascii="仿宋" w:hAnsi="仿宋" w:eastAsia="仿宋"/>
              </w:rPr>
              <w:t>conv2</w:t>
            </w:r>
          </w:p>
        </w:tc>
        <w:tc>
          <w:tcPr>
            <w:tcW w:w="828" w:type="pct"/>
            <w:vAlign w:val="center"/>
          </w:tcPr>
          <w:p>
            <w:pPr>
              <w:spacing w:before="80" w:after="80" w:line="360" w:lineRule="auto"/>
              <w:ind w:firstLine="480"/>
              <w:jc w:val="center"/>
              <w:rPr>
                <w:rFonts w:ascii="仿宋" w:hAnsi="仿宋" w:eastAsia="仿宋"/>
              </w:rPr>
            </w:pPr>
            <w:r>
              <w:rPr>
                <w:rFonts w:ascii="仿宋" w:hAnsi="仿宋" w:eastAsia="仿宋"/>
              </w:rPr>
              <w:t>3-4</w:t>
            </w:r>
          </w:p>
        </w:tc>
        <w:tc>
          <w:tcPr>
            <w:tcW w:w="979" w:type="pct"/>
            <w:vAlign w:val="center"/>
          </w:tcPr>
          <w:p>
            <w:pPr>
              <w:spacing w:before="80" w:after="80" w:line="360" w:lineRule="auto"/>
              <w:ind w:firstLine="480"/>
              <w:jc w:val="center"/>
              <w:rPr>
                <w:rFonts w:ascii="仿宋" w:hAnsi="仿宋" w:eastAsia="仿宋"/>
              </w:rPr>
            </w:pPr>
            <w:r>
              <w:rPr>
                <w:rFonts w:hint="eastAsia" w:ascii="仿宋" w:hAnsi="仿宋" w:eastAsia="仿宋"/>
              </w:rPr>
              <w:t>卷积层</w:t>
            </w:r>
          </w:p>
        </w:tc>
        <w:tc>
          <w:tcPr>
            <w:tcW w:w="928" w:type="pct"/>
            <w:vAlign w:val="center"/>
          </w:tcPr>
          <w:p>
            <w:pPr>
              <w:spacing w:before="80" w:after="80" w:line="360" w:lineRule="auto"/>
              <w:ind w:firstLine="480"/>
              <w:jc w:val="center"/>
              <w:rPr>
                <w:rFonts w:ascii="仿宋" w:hAnsi="仿宋" w:eastAsia="仿宋"/>
              </w:rPr>
            </w:pPr>
            <w:r>
              <w:rPr>
                <w:rFonts w:ascii="仿宋" w:hAnsi="仿宋" w:eastAsia="仿宋"/>
              </w:rPr>
              <w:t>2x128</w:t>
            </w:r>
          </w:p>
        </w:tc>
        <w:tc>
          <w:tcPr>
            <w:tcW w:w="1387" w:type="pct"/>
          </w:tcPr>
          <w:p>
            <w:pPr>
              <w:spacing w:before="80" w:after="80" w:line="360" w:lineRule="auto"/>
              <w:ind w:firstLine="480"/>
              <w:jc w:val="center"/>
              <w:rPr>
                <w:rFonts w:ascii="仿宋" w:hAnsi="仿宋" w:eastAsia="仿宋"/>
              </w:rPr>
            </w:pPr>
            <w:r>
              <w:rPr>
                <w:rFonts w:ascii="仿宋" w:hAnsi="仿宋" w:eastAsia="仿宋"/>
              </w:rPr>
              <w:t>3x3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9" w:hRule="atLeast"/>
          <w:jc w:val="center"/>
        </w:trPr>
        <w:tc>
          <w:tcPr>
            <w:tcW w:w="878" w:type="pct"/>
            <w:vAlign w:val="center"/>
          </w:tcPr>
          <w:p>
            <w:pPr>
              <w:spacing w:before="80" w:after="80" w:line="360" w:lineRule="auto"/>
              <w:ind w:firstLine="480"/>
              <w:jc w:val="center"/>
              <w:rPr>
                <w:rFonts w:ascii="仿宋" w:hAnsi="仿宋" w:eastAsia="仿宋"/>
              </w:rPr>
            </w:pPr>
            <w:r>
              <w:rPr>
                <w:rFonts w:ascii="仿宋" w:hAnsi="仿宋" w:eastAsia="仿宋"/>
              </w:rPr>
              <w:t>maxpool</w:t>
            </w:r>
          </w:p>
        </w:tc>
        <w:tc>
          <w:tcPr>
            <w:tcW w:w="828" w:type="pct"/>
            <w:vAlign w:val="center"/>
          </w:tcPr>
          <w:p>
            <w:pPr>
              <w:spacing w:before="80" w:after="80" w:line="360" w:lineRule="auto"/>
              <w:ind w:firstLine="480"/>
              <w:jc w:val="center"/>
              <w:rPr>
                <w:rFonts w:ascii="仿宋" w:hAnsi="仿宋" w:eastAsia="仿宋"/>
              </w:rPr>
            </w:pPr>
            <w:r>
              <w:rPr>
                <w:rFonts w:ascii="仿宋" w:hAnsi="仿宋" w:eastAsia="仿宋"/>
              </w:rPr>
              <w:t>-</w:t>
            </w:r>
          </w:p>
        </w:tc>
        <w:tc>
          <w:tcPr>
            <w:tcW w:w="979" w:type="pct"/>
            <w:vAlign w:val="center"/>
          </w:tcPr>
          <w:p>
            <w:pPr>
              <w:spacing w:before="80" w:after="80" w:line="360" w:lineRule="auto"/>
              <w:ind w:firstLine="480"/>
              <w:jc w:val="center"/>
              <w:rPr>
                <w:rFonts w:ascii="仿宋" w:hAnsi="仿宋" w:eastAsia="仿宋"/>
              </w:rPr>
            </w:pPr>
            <w:r>
              <w:rPr>
                <w:rFonts w:hint="eastAsia" w:ascii="仿宋" w:hAnsi="仿宋" w:eastAsia="仿宋"/>
              </w:rPr>
              <w:t>最大下采样层</w:t>
            </w:r>
          </w:p>
        </w:tc>
        <w:tc>
          <w:tcPr>
            <w:tcW w:w="928" w:type="pct"/>
            <w:vAlign w:val="center"/>
          </w:tcPr>
          <w:p>
            <w:pPr>
              <w:spacing w:before="80" w:after="80" w:line="360" w:lineRule="auto"/>
              <w:ind w:firstLine="480"/>
              <w:jc w:val="center"/>
              <w:rPr>
                <w:rFonts w:ascii="仿宋" w:hAnsi="仿宋" w:eastAsia="仿宋"/>
              </w:rPr>
            </w:pPr>
            <w:r>
              <w:rPr>
                <w:rFonts w:ascii="仿宋" w:hAnsi="仿宋" w:eastAsia="仿宋"/>
              </w:rPr>
              <w:t>2</w:t>
            </w:r>
          </w:p>
        </w:tc>
        <w:tc>
          <w:tcPr>
            <w:tcW w:w="1387" w:type="pct"/>
          </w:tcPr>
          <w:p>
            <w:pPr>
              <w:spacing w:before="80" w:after="80" w:line="360" w:lineRule="auto"/>
              <w:ind w:firstLine="480"/>
              <w:jc w:val="center"/>
              <w:rPr>
                <w:rFonts w:ascii="仿宋" w:hAnsi="仿宋" w:eastAsia="仿宋"/>
              </w:rPr>
            </w:pPr>
            <w:r>
              <w:rPr>
                <w:rFonts w:ascii="仿宋" w:hAnsi="仿宋" w:eastAsia="仿宋"/>
              </w:rPr>
              <w:t>3x3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9" w:hRule="atLeast"/>
          <w:jc w:val="center"/>
        </w:trPr>
        <w:tc>
          <w:tcPr>
            <w:tcW w:w="878" w:type="pct"/>
            <w:vAlign w:val="center"/>
          </w:tcPr>
          <w:p>
            <w:pPr>
              <w:spacing w:before="80" w:after="80" w:line="360" w:lineRule="auto"/>
              <w:ind w:firstLine="480"/>
              <w:jc w:val="center"/>
              <w:rPr>
                <w:rFonts w:ascii="仿宋" w:hAnsi="仿宋" w:eastAsia="仿宋"/>
              </w:rPr>
            </w:pPr>
            <w:r>
              <w:rPr>
                <w:rFonts w:ascii="仿宋" w:hAnsi="仿宋" w:eastAsia="仿宋"/>
              </w:rPr>
              <w:t>conv3</w:t>
            </w:r>
          </w:p>
        </w:tc>
        <w:tc>
          <w:tcPr>
            <w:tcW w:w="828" w:type="pct"/>
            <w:vAlign w:val="center"/>
          </w:tcPr>
          <w:p>
            <w:pPr>
              <w:spacing w:before="80" w:after="80" w:line="360" w:lineRule="auto"/>
              <w:ind w:firstLine="480"/>
              <w:jc w:val="center"/>
              <w:rPr>
                <w:rFonts w:ascii="仿宋" w:hAnsi="仿宋" w:eastAsia="仿宋"/>
              </w:rPr>
            </w:pPr>
            <w:r>
              <w:rPr>
                <w:rFonts w:ascii="仿宋" w:hAnsi="仿宋" w:eastAsia="仿宋"/>
              </w:rPr>
              <w:t>5-7</w:t>
            </w:r>
          </w:p>
        </w:tc>
        <w:tc>
          <w:tcPr>
            <w:tcW w:w="979" w:type="pct"/>
            <w:vAlign w:val="center"/>
          </w:tcPr>
          <w:p>
            <w:pPr>
              <w:spacing w:before="80" w:after="80" w:line="360" w:lineRule="auto"/>
              <w:ind w:firstLine="480"/>
              <w:jc w:val="center"/>
              <w:rPr>
                <w:rFonts w:ascii="仿宋" w:hAnsi="仿宋" w:eastAsia="仿宋"/>
              </w:rPr>
            </w:pPr>
            <w:r>
              <w:rPr>
                <w:rFonts w:hint="eastAsia" w:ascii="仿宋" w:hAnsi="仿宋" w:eastAsia="仿宋"/>
              </w:rPr>
              <w:t>卷积层</w:t>
            </w:r>
          </w:p>
        </w:tc>
        <w:tc>
          <w:tcPr>
            <w:tcW w:w="928" w:type="pct"/>
            <w:vAlign w:val="center"/>
          </w:tcPr>
          <w:p>
            <w:pPr>
              <w:spacing w:before="80" w:after="80" w:line="360" w:lineRule="auto"/>
              <w:ind w:firstLine="480"/>
              <w:jc w:val="center"/>
              <w:rPr>
                <w:rFonts w:ascii="仿宋" w:hAnsi="仿宋" w:eastAsia="仿宋"/>
              </w:rPr>
            </w:pPr>
            <w:r>
              <w:rPr>
                <w:rFonts w:ascii="仿宋" w:hAnsi="仿宋" w:eastAsia="仿宋"/>
              </w:rPr>
              <w:t>3x256</w:t>
            </w:r>
          </w:p>
        </w:tc>
        <w:tc>
          <w:tcPr>
            <w:tcW w:w="1387" w:type="pct"/>
          </w:tcPr>
          <w:p>
            <w:pPr>
              <w:spacing w:before="80" w:after="80" w:line="360" w:lineRule="auto"/>
              <w:ind w:firstLine="480"/>
              <w:jc w:val="center"/>
              <w:rPr>
                <w:rFonts w:ascii="仿宋" w:hAnsi="仿宋" w:eastAsia="仿宋"/>
              </w:rPr>
            </w:pPr>
            <w:r>
              <w:rPr>
                <w:rFonts w:ascii="仿宋" w:hAnsi="仿宋" w:eastAsia="仿宋"/>
              </w:rPr>
              <w:t>3x3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9" w:hRule="atLeast"/>
          <w:jc w:val="center"/>
        </w:trPr>
        <w:tc>
          <w:tcPr>
            <w:tcW w:w="878" w:type="pct"/>
            <w:vAlign w:val="center"/>
          </w:tcPr>
          <w:p>
            <w:pPr>
              <w:spacing w:before="80" w:after="80" w:line="360" w:lineRule="auto"/>
              <w:ind w:firstLine="480"/>
              <w:jc w:val="center"/>
              <w:rPr>
                <w:rFonts w:ascii="仿宋" w:hAnsi="仿宋" w:eastAsia="仿宋"/>
              </w:rPr>
            </w:pPr>
            <w:r>
              <w:rPr>
                <w:rFonts w:ascii="仿宋" w:hAnsi="仿宋" w:eastAsia="仿宋"/>
              </w:rPr>
              <w:t>maxpool</w:t>
            </w:r>
          </w:p>
        </w:tc>
        <w:tc>
          <w:tcPr>
            <w:tcW w:w="828" w:type="pct"/>
            <w:vAlign w:val="center"/>
          </w:tcPr>
          <w:p>
            <w:pPr>
              <w:spacing w:before="80" w:after="80" w:line="360" w:lineRule="auto"/>
              <w:ind w:firstLine="480"/>
              <w:jc w:val="center"/>
              <w:rPr>
                <w:rFonts w:ascii="仿宋" w:hAnsi="仿宋" w:eastAsia="仿宋"/>
              </w:rPr>
            </w:pPr>
            <w:r>
              <w:rPr>
                <w:rFonts w:ascii="仿宋" w:hAnsi="仿宋" w:eastAsia="仿宋"/>
              </w:rPr>
              <w:t>-</w:t>
            </w:r>
          </w:p>
        </w:tc>
        <w:tc>
          <w:tcPr>
            <w:tcW w:w="979" w:type="pct"/>
            <w:vAlign w:val="center"/>
          </w:tcPr>
          <w:p>
            <w:pPr>
              <w:spacing w:before="80" w:after="80" w:line="360" w:lineRule="auto"/>
              <w:ind w:firstLine="480"/>
              <w:jc w:val="center"/>
              <w:rPr>
                <w:rFonts w:ascii="仿宋" w:hAnsi="仿宋" w:eastAsia="仿宋"/>
              </w:rPr>
            </w:pPr>
            <w:r>
              <w:rPr>
                <w:rFonts w:hint="eastAsia" w:ascii="仿宋" w:hAnsi="仿宋" w:eastAsia="仿宋"/>
              </w:rPr>
              <w:t>最大下采样层</w:t>
            </w:r>
          </w:p>
        </w:tc>
        <w:tc>
          <w:tcPr>
            <w:tcW w:w="928" w:type="pct"/>
            <w:vAlign w:val="center"/>
          </w:tcPr>
          <w:p>
            <w:pPr>
              <w:spacing w:before="80" w:after="80" w:line="360" w:lineRule="auto"/>
              <w:ind w:firstLine="480"/>
              <w:jc w:val="center"/>
              <w:rPr>
                <w:rFonts w:ascii="仿宋" w:hAnsi="仿宋" w:eastAsia="仿宋"/>
              </w:rPr>
            </w:pPr>
            <w:r>
              <w:rPr>
                <w:rFonts w:ascii="仿宋" w:hAnsi="仿宋" w:eastAsia="仿宋"/>
              </w:rPr>
              <w:t>2</w:t>
            </w:r>
          </w:p>
        </w:tc>
        <w:tc>
          <w:tcPr>
            <w:tcW w:w="1387" w:type="pct"/>
          </w:tcPr>
          <w:p>
            <w:pPr>
              <w:spacing w:before="80" w:after="80" w:line="360" w:lineRule="auto"/>
              <w:ind w:firstLine="480"/>
              <w:jc w:val="center"/>
              <w:rPr>
                <w:rFonts w:ascii="仿宋" w:hAnsi="仿宋" w:eastAsia="仿宋"/>
              </w:rPr>
            </w:pPr>
            <w:r>
              <w:rPr>
                <w:rFonts w:ascii="仿宋" w:hAnsi="仿宋" w:eastAsia="仿宋"/>
              </w:rPr>
              <w:t>3x3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9" w:hRule="atLeast"/>
          <w:jc w:val="center"/>
        </w:trPr>
        <w:tc>
          <w:tcPr>
            <w:tcW w:w="878" w:type="pct"/>
            <w:vAlign w:val="center"/>
          </w:tcPr>
          <w:p>
            <w:pPr>
              <w:spacing w:before="80" w:after="80" w:line="360" w:lineRule="auto"/>
              <w:ind w:firstLine="480"/>
              <w:jc w:val="center"/>
              <w:rPr>
                <w:rFonts w:ascii="仿宋" w:hAnsi="仿宋" w:eastAsia="仿宋"/>
              </w:rPr>
            </w:pPr>
            <w:r>
              <w:rPr>
                <w:rFonts w:ascii="仿宋" w:hAnsi="仿宋" w:eastAsia="仿宋"/>
              </w:rPr>
              <w:t>conv4</w:t>
            </w:r>
          </w:p>
        </w:tc>
        <w:tc>
          <w:tcPr>
            <w:tcW w:w="828" w:type="pct"/>
            <w:vAlign w:val="center"/>
          </w:tcPr>
          <w:p>
            <w:pPr>
              <w:spacing w:before="80" w:after="80" w:line="360" w:lineRule="auto"/>
              <w:ind w:firstLine="480"/>
              <w:jc w:val="center"/>
              <w:rPr>
                <w:rFonts w:ascii="仿宋" w:hAnsi="仿宋" w:eastAsia="仿宋"/>
              </w:rPr>
            </w:pPr>
            <w:r>
              <w:rPr>
                <w:rFonts w:ascii="仿宋" w:hAnsi="仿宋" w:eastAsia="仿宋"/>
              </w:rPr>
              <w:t>8-10</w:t>
            </w:r>
          </w:p>
        </w:tc>
        <w:tc>
          <w:tcPr>
            <w:tcW w:w="979" w:type="pct"/>
            <w:vAlign w:val="center"/>
          </w:tcPr>
          <w:p>
            <w:pPr>
              <w:spacing w:before="80" w:after="80" w:line="360" w:lineRule="auto"/>
              <w:ind w:firstLine="480"/>
              <w:jc w:val="center"/>
              <w:rPr>
                <w:rFonts w:ascii="仿宋" w:hAnsi="仿宋" w:eastAsia="仿宋"/>
              </w:rPr>
            </w:pPr>
            <w:r>
              <w:rPr>
                <w:rFonts w:hint="eastAsia" w:ascii="仿宋" w:hAnsi="仿宋" w:eastAsia="仿宋"/>
              </w:rPr>
              <w:t>卷积层</w:t>
            </w:r>
          </w:p>
        </w:tc>
        <w:tc>
          <w:tcPr>
            <w:tcW w:w="928" w:type="pct"/>
            <w:vAlign w:val="center"/>
          </w:tcPr>
          <w:p>
            <w:pPr>
              <w:spacing w:before="80" w:after="80" w:line="360" w:lineRule="auto"/>
              <w:ind w:firstLine="480"/>
              <w:jc w:val="center"/>
              <w:rPr>
                <w:rFonts w:ascii="仿宋" w:hAnsi="仿宋" w:eastAsia="仿宋"/>
              </w:rPr>
            </w:pPr>
            <w:r>
              <w:rPr>
                <w:rFonts w:ascii="仿宋" w:hAnsi="仿宋" w:eastAsia="仿宋"/>
              </w:rPr>
              <w:t>3x512</w:t>
            </w:r>
          </w:p>
        </w:tc>
        <w:tc>
          <w:tcPr>
            <w:tcW w:w="1387" w:type="pct"/>
          </w:tcPr>
          <w:p>
            <w:pPr>
              <w:spacing w:before="80" w:after="80" w:line="360" w:lineRule="auto"/>
              <w:ind w:firstLine="480"/>
              <w:jc w:val="center"/>
              <w:rPr>
                <w:rFonts w:ascii="仿宋" w:hAnsi="仿宋" w:eastAsia="仿宋"/>
              </w:rPr>
            </w:pPr>
            <w:r>
              <w:rPr>
                <w:rFonts w:ascii="仿宋" w:hAnsi="仿宋" w:eastAsia="仿宋"/>
              </w:rPr>
              <w:t>3x3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9" w:hRule="atLeast"/>
          <w:jc w:val="center"/>
        </w:trPr>
        <w:tc>
          <w:tcPr>
            <w:tcW w:w="878" w:type="pct"/>
            <w:vAlign w:val="center"/>
          </w:tcPr>
          <w:p>
            <w:pPr>
              <w:spacing w:before="80" w:after="80" w:line="360" w:lineRule="auto"/>
              <w:ind w:firstLine="480"/>
              <w:jc w:val="center"/>
              <w:rPr>
                <w:rFonts w:ascii="仿宋" w:hAnsi="仿宋" w:eastAsia="仿宋"/>
              </w:rPr>
            </w:pPr>
            <w:r>
              <w:rPr>
                <w:rFonts w:ascii="仿宋" w:hAnsi="仿宋" w:eastAsia="仿宋"/>
              </w:rPr>
              <w:t>maxpool</w:t>
            </w:r>
          </w:p>
        </w:tc>
        <w:tc>
          <w:tcPr>
            <w:tcW w:w="828" w:type="pct"/>
            <w:vAlign w:val="center"/>
          </w:tcPr>
          <w:p>
            <w:pPr>
              <w:spacing w:before="80" w:after="80" w:line="360" w:lineRule="auto"/>
              <w:ind w:firstLine="480"/>
              <w:jc w:val="center"/>
              <w:rPr>
                <w:rFonts w:ascii="仿宋" w:hAnsi="仿宋" w:eastAsia="仿宋"/>
              </w:rPr>
            </w:pPr>
            <w:r>
              <w:rPr>
                <w:rFonts w:ascii="仿宋" w:hAnsi="仿宋" w:eastAsia="仿宋"/>
              </w:rPr>
              <w:t>-</w:t>
            </w:r>
          </w:p>
        </w:tc>
        <w:tc>
          <w:tcPr>
            <w:tcW w:w="979" w:type="pct"/>
            <w:vAlign w:val="center"/>
          </w:tcPr>
          <w:p>
            <w:pPr>
              <w:spacing w:before="80" w:after="80" w:line="360" w:lineRule="auto"/>
              <w:ind w:firstLine="480"/>
              <w:jc w:val="center"/>
              <w:rPr>
                <w:rFonts w:ascii="仿宋" w:hAnsi="仿宋" w:eastAsia="仿宋"/>
              </w:rPr>
            </w:pPr>
            <w:r>
              <w:rPr>
                <w:rFonts w:hint="eastAsia" w:ascii="仿宋" w:hAnsi="仿宋" w:eastAsia="仿宋"/>
              </w:rPr>
              <w:t>最大下采样层</w:t>
            </w:r>
          </w:p>
        </w:tc>
        <w:tc>
          <w:tcPr>
            <w:tcW w:w="928" w:type="pct"/>
            <w:vAlign w:val="center"/>
          </w:tcPr>
          <w:p>
            <w:pPr>
              <w:spacing w:before="80" w:after="80" w:line="360" w:lineRule="auto"/>
              <w:ind w:firstLine="480"/>
              <w:jc w:val="center"/>
              <w:rPr>
                <w:rFonts w:ascii="仿宋" w:hAnsi="仿宋" w:eastAsia="仿宋"/>
              </w:rPr>
            </w:pPr>
            <w:r>
              <w:rPr>
                <w:rFonts w:ascii="仿宋" w:hAnsi="仿宋" w:eastAsia="仿宋"/>
              </w:rPr>
              <w:t>1</w:t>
            </w:r>
          </w:p>
        </w:tc>
        <w:tc>
          <w:tcPr>
            <w:tcW w:w="1387" w:type="pct"/>
          </w:tcPr>
          <w:p>
            <w:pPr>
              <w:spacing w:before="80" w:after="80" w:line="360" w:lineRule="auto"/>
              <w:ind w:firstLine="480"/>
              <w:jc w:val="center"/>
              <w:rPr>
                <w:rFonts w:ascii="仿宋" w:hAnsi="仿宋" w:eastAsia="仿宋"/>
              </w:rPr>
            </w:pPr>
            <w:r>
              <w:rPr>
                <w:rFonts w:ascii="仿宋" w:hAnsi="仿宋" w:eastAsia="仿宋"/>
              </w:rPr>
              <w:t>3x3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9" w:hRule="atLeast"/>
          <w:jc w:val="center"/>
        </w:trPr>
        <w:tc>
          <w:tcPr>
            <w:tcW w:w="878" w:type="pct"/>
            <w:vAlign w:val="center"/>
          </w:tcPr>
          <w:p>
            <w:pPr>
              <w:spacing w:before="80" w:after="80" w:line="360" w:lineRule="auto"/>
              <w:ind w:firstLine="480"/>
              <w:jc w:val="center"/>
              <w:rPr>
                <w:rFonts w:ascii="仿宋" w:hAnsi="仿宋" w:eastAsia="仿宋"/>
              </w:rPr>
            </w:pPr>
            <w:r>
              <w:rPr>
                <w:rFonts w:ascii="仿宋" w:hAnsi="仿宋" w:eastAsia="仿宋"/>
              </w:rPr>
              <w:t>conv5</w:t>
            </w:r>
          </w:p>
        </w:tc>
        <w:tc>
          <w:tcPr>
            <w:tcW w:w="828" w:type="pct"/>
            <w:vAlign w:val="center"/>
          </w:tcPr>
          <w:p>
            <w:pPr>
              <w:spacing w:before="80" w:after="80" w:line="360" w:lineRule="auto"/>
              <w:ind w:firstLine="480"/>
              <w:jc w:val="center"/>
              <w:rPr>
                <w:rFonts w:ascii="仿宋" w:hAnsi="仿宋" w:eastAsia="仿宋"/>
              </w:rPr>
            </w:pPr>
            <w:r>
              <w:rPr>
                <w:rFonts w:ascii="仿宋" w:hAnsi="仿宋" w:eastAsia="仿宋"/>
              </w:rPr>
              <w:t>11-13</w:t>
            </w:r>
          </w:p>
        </w:tc>
        <w:tc>
          <w:tcPr>
            <w:tcW w:w="979" w:type="pct"/>
            <w:vAlign w:val="center"/>
          </w:tcPr>
          <w:p>
            <w:pPr>
              <w:spacing w:before="80" w:after="80" w:line="360" w:lineRule="auto"/>
              <w:ind w:firstLine="480"/>
              <w:jc w:val="center"/>
              <w:rPr>
                <w:rFonts w:ascii="仿宋" w:hAnsi="仿宋" w:eastAsia="仿宋"/>
              </w:rPr>
            </w:pPr>
            <w:r>
              <w:rPr>
                <w:rFonts w:hint="eastAsia" w:ascii="仿宋" w:hAnsi="仿宋" w:eastAsia="仿宋"/>
              </w:rPr>
              <w:t>卷积层</w:t>
            </w:r>
          </w:p>
        </w:tc>
        <w:tc>
          <w:tcPr>
            <w:tcW w:w="928" w:type="pct"/>
            <w:vAlign w:val="center"/>
          </w:tcPr>
          <w:p>
            <w:pPr>
              <w:spacing w:before="80" w:after="80" w:line="360" w:lineRule="auto"/>
              <w:ind w:firstLine="480"/>
              <w:jc w:val="center"/>
              <w:rPr>
                <w:rFonts w:ascii="仿宋" w:hAnsi="仿宋" w:eastAsia="仿宋"/>
              </w:rPr>
            </w:pPr>
            <w:r>
              <w:rPr>
                <w:rFonts w:ascii="仿宋" w:hAnsi="仿宋" w:eastAsia="仿宋"/>
              </w:rPr>
              <w:t>3x512</w:t>
            </w:r>
          </w:p>
        </w:tc>
        <w:tc>
          <w:tcPr>
            <w:tcW w:w="1387" w:type="pct"/>
          </w:tcPr>
          <w:p>
            <w:pPr>
              <w:spacing w:before="80" w:after="80" w:line="360" w:lineRule="auto"/>
              <w:ind w:firstLine="480"/>
              <w:jc w:val="center"/>
              <w:rPr>
                <w:rFonts w:ascii="仿宋" w:hAnsi="仿宋" w:eastAsia="仿宋"/>
              </w:rPr>
            </w:pPr>
            <w:r>
              <w:rPr>
                <w:rFonts w:ascii="仿宋" w:hAnsi="仿宋" w:eastAsia="仿宋"/>
              </w:rPr>
              <w:t>3x3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9" w:hRule="atLeast"/>
          <w:jc w:val="center"/>
        </w:trPr>
        <w:tc>
          <w:tcPr>
            <w:tcW w:w="878" w:type="pct"/>
            <w:vAlign w:val="center"/>
          </w:tcPr>
          <w:p>
            <w:pPr>
              <w:spacing w:before="80" w:after="80" w:line="360" w:lineRule="auto"/>
              <w:ind w:firstLine="480"/>
              <w:jc w:val="center"/>
              <w:rPr>
                <w:rFonts w:ascii="仿宋" w:hAnsi="仿宋" w:eastAsia="仿宋"/>
              </w:rPr>
            </w:pPr>
            <w:r>
              <w:rPr>
                <w:rFonts w:ascii="仿宋" w:hAnsi="仿宋" w:eastAsia="仿宋"/>
              </w:rPr>
              <w:t>maxpool</w:t>
            </w:r>
          </w:p>
        </w:tc>
        <w:tc>
          <w:tcPr>
            <w:tcW w:w="828" w:type="pct"/>
            <w:vAlign w:val="center"/>
          </w:tcPr>
          <w:p>
            <w:pPr>
              <w:spacing w:before="80" w:after="80" w:line="360" w:lineRule="auto"/>
              <w:ind w:firstLine="480"/>
              <w:jc w:val="center"/>
              <w:rPr>
                <w:rFonts w:ascii="仿宋" w:hAnsi="仿宋" w:eastAsia="仿宋"/>
              </w:rPr>
            </w:pPr>
            <w:r>
              <w:rPr>
                <w:rFonts w:ascii="仿宋" w:hAnsi="仿宋" w:eastAsia="仿宋"/>
              </w:rPr>
              <w:t>-</w:t>
            </w:r>
          </w:p>
        </w:tc>
        <w:tc>
          <w:tcPr>
            <w:tcW w:w="979" w:type="pct"/>
            <w:vAlign w:val="center"/>
          </w:tcPr>
          <w:p>
            <w:pPr>
              <w:spacing w:before="80" w:after="80" w:line="360" w:lineRule="auto"/>
              <w:ind w:firstLine="480"/>
              <w:jc w:val="center"/>
              <w:rPr>
                <w:rFonts w:ascii="仿宋" w:hAnsi="仿宋" w:eastAsia="仿宋"/>
              </w:rPr>
            </w:pPr>
            <w:r>
              <w:rPr>
                <w:rFonts w:hint="eastAsia" w:ascii="仿宋" w:hAnsi="仿宋" w:eastAsia="仿宋"/>
              </w:rPr>
              <w:t>最大下采样层</w:t>
            </w:r>
          </w:p>
        </w:tc>
        <w:tc>
          <w:tcPr>
            <w:tcW w:w="928" w:type="pct"/>
            <w:vAlign w:val="center"/>
          </w:tcPr>
          <w:p>
            <w:pPr>
              <w:spacing w:before="80" w:after="80" w:line="360" w:lineRule="auto"/>
              <w:ind w:firstLine="480"/>
              <w:jc w:val="center"/>
              <w:rPr>
                <w:rFonts w:ascii="仿宋" w:hAnsi="仿宋" w:eastAsia="仿宋"/>
              </w:rPr>
            </w:pPr>
            <w:r>
              <w:rPr>
                <w:rFonts w:ascii="仿宋" w:hAnsi="仿宋" w:eastAsia="仿宋"/>
              </w:rPr>
              <w:t>1</w:t>
            </w:r>
          </w:p>
        </w:tc>
        <w:tc>
          <w:tcPr>
            <w:tcW w:w="1387" w:type="pct"/>
          </w:tcPr>
          <w:p>
            <w:pPr>
              <w:spacing w:before="80" w:after="80" w:line="360" w:lineRule="auto"/>
              <w:ind w:firstLine="480"/>
              <w:jc w:val="center"/>
              <w:rPr>
                <w:rFonts w:ascii="仿宋" w:hAnsi="仿宋" w:eastAsia="仿宋"/>
              </w:rPr>
            </w:pPr>
            <w:r>
              <w:rPr>
                <w:rFonts w:ascii="仿宋" w:hAnsi="仿宋" w:eastAsia="仿宋"/>
              </w:rPr>
              <w:t>3x3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9" w:hRule="atLeast"/>
          <w:jc w:val="center"/>
        </w:trPr>
        <w:tc>
          <w:tcPr>
            <w:tcW w:w="878" w:type="pct"/>
            <w:vAlign w:val="center"/>
          </w:tcPr>
          <w:p>
            <w:pPr>
              <w:spacing w:before="80" w:after="80" w:line="360" w:lineRule="auto"/>
              <w:ind w:firstLine="480"/>
              <w:jc w:val="center"/>
              <w:rPr>
                <w:rFonts w:ascii="仿宋" w:hAnsi="仿宋" w:eastAsia="仿宋"/>
              </w:rPr>
            </w:pPr>
            <w:r>
              <w:rPr>
                <w:rFonts w:ascii="仿宋" w:hAnsi="仿宋" w:eastAsia="仿宋"/>
              </w:rPr>
              <w:t>avepool</w:t>
            </w:r>
          </w:p>
        </w:tc>
        <w:tc>
          <w:tcPr>
            <w:tcW w:w="828" w:type="pct"/>
            <w:vAlign w:val="center"/>
          </w:tcPr>
          <w:p>
            <w:pPr>
              <w:spacing w:before="80" w:after="80" w:line="360" w:lineRule="auto"/>
              <w:ind w:firstLine="480"/>
              <w:jc w:val="center"/>
              <w:rPr>
                <w:rFonts w:ascii="仿宋" w:hAnsi="仿宋" w:eastAsia="仿宋"/>
              </w:rPr>
            </w:pPr>
            <w:r>
              <w:rPr>
                <w:rFonts w:ascii="仿宋" w:hAnsi="仿宋" w:eastAsia="仿宋"/>
              </w:rPr>
              <w:t>-</w:t>
            </w:r>
          </w:p>
        </w:tc>
        <w:tc>
          <w:tcPr>
            <w:tcW w:w="979" w:type="pct"/>
            <w:vAlign w:val="center"/>
          </w:tcPr>
          <w:p>
            <w:pPr>
              <w:spacing w:before="80" w:after="80" w:line="360" w:lineRule="auto"/>
              <w:ind w:firstLine="480"/>
              <w:jc w:val="center"/>
              <w:rPr>
                <w:rFonts w:ascii="仿宋" w:hAnsi="仿宋" w:eastAsia="仿宋"/>
              </w:rPr>
            </w:pPr>
            <w:r>
              <w:rPr>
                <w:rFonts w:hint="eastAsia" w:ascii="仿宋" w:hAnsi="仿宋" w:eastAsia="仿宋"/>
              </w:rPr>
              <w:t>平均下采样层</w:t>
            </w:r>
          </w:p>
        </w:tc>
        <w:tc>
          <w:tcPr>
            <w:tcW w:w="928" w:type="pct"/>
            <w:vAlign w:val="center"/>
          </w:tcPr>
          <w:p>
            <w:pPr>
              <w:spacing w:before="80" w:after="80" w:line="360" w:lineRule="auto"/>
              <w:ind w:firstLine="480"/>
              <w:jc w:val="center"/>
              <w:rPr>
                <w:rFonts w:ascii="仿宋" w:hAnsi="仿宋" w:eastAsia="仿宋"/>
              </w:rPr>
            </w:pPr>
            <w:r>
              <w:rPr>
                <w:rFonts w:ascii="仿宋" w:hAnsi="仿宋" w:eastAsia="仿宋"/>
              </w:rPr>
              <w:t>1</w:t>
            </w:r>
          </w:p>
        </w:tc>
        <w:tc>
          <w:tcPr>
            <w:tcW w:w="1387" w:type="pct"/>
          </w:tcPr>
          <w:p>
            <w:pPr>
              <w:spacing w:before="80" w:after="80" w:line="360" w:lineRule="auto"/>
              <w:ind w:firstLine="480"/>
              <w:jc w:val="center"/>
              <w:rPr>
                <w:rFonts w:ascii="仿宋" w:hAnsi="仿宋" w:eastAsia="仿宋"/>
              </w:rPr>
            </w:pPr>
            <w:r>
              <w:rPr>
                <w:rFonts w:ascii="仿宋" w:hAnsi="仿宋" w:eastAsia="仿宋"/>
              </w:rPr>
              <w:t>3x3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9" w:hRule="atLeast"/>
          <w:jc w:val="center"/>
        </w:trPr>
        <w:tc>
          <w:tcPr>
            <w:tcW w:w="878" w:type="pct"/>
            <w:vAlign w:val="center"/>
          </w:tcPr>
          <w:p>
            <w:pPr>
              <w:spacing w:before="80" w:after="80" w:line="360" w:lineRule="auto"/>
              <w:ind w:firstLine="480"/>
              <w:jc w:val="center"/>
              <w:rPr>
                <w:rFonts w:ascii="仿宋" w:hAnsi="仿宋" w:eastAsia="仿宋"/>
              </w:rPr>
            </w:pPr>
            <w:r>
              <w:rPr>
                <w:rFonts w:ascii="仿宋" w:hAnsi="仿宋" w:eastAsia="仿宋"/>
              </w:rPr>
              <w:t>conv6</w:t>
            </w:r>
          </w:p>
        </w:tc>
        <w:tc>
          <w:tcPr>
            <w:tcW w:w="828" w:type="pct"/>
            <w:vAlign w:val="center"/>
          </w:tcPr>
          <w:p>
            <w:pPr>
              <w:spacing w:before="80" w:after="80" w:line="360" w:lineRule="auto"/>
              <w:ind w:firstLine="480"/>
              <w:jc w:val="center"/>
              <w:rPr>
                <w:rFonts w:ascii="仿宋" w:hAnsi="仿宋" w:eastAsia="仿宋"/>
              </w:rPr>
            </w:pPr>
            <w:r>
              <w:rPr>
                <w:rFonts w:ascii="仿宋" w:hAnsi="仿宋" w:eastAsia="仿宋"/>
              </w:rPr>
              <w:t>14</w:t>
            </w:r>
          </w:p>
        </w:tc>
        <w:tc>
          <w:tcPr>
            <w:tcW w:w="979" w:type="pct"/>
            <w:vAlign w:val="center"/>
          </w:tcPr>
          <w:p>
            <w:pPr>
              <w:spacing w:before="80" w:after="80" w:line="360" w:lineRule="auto"/>
              <w:ind w:firstLine="480"/>
              <w:jc w:val="center"/>
              <w:rPr>
                <w:rFonts w:ascii="仿宋" w:hAnsi="仿宋" w:eastAsia="仿宋"/>
              </w:rPr>
            </w:pPr>
            <w:r>
              <w:rPr>
                <w:rFonts w:hint="eastAsia" w:ascii="仿宋" w:hAnsi="仿宋" w:eastAsia="仿宋"/>
              </w:rPr>
              <w:t>卷积层</w:t>
            </w:r>
          </w:p>
        </w:tc>
        <w:tc>
          <w:tcPr>
            <w:tcW w:w="928" w:type="pct"/>
            <w:vAlign w:val="center"/>
          </w:tcPr>
          <w:p>
            <w:pPr>
              <w:spacing w:before="80" w:after="80" w:line="360" w:lineRule="auto"/>
              <w:ind w:firstLine="480"/>
              <w:jc w:val="center"/>
              <w:rPr>
                <w:rFonts w:ascii="仿宋" w:hAnsi="仿宋" w:eastAsia="仿宋"/>
              </w:rPr>
            </w:pPr>
            <w:r>
              <w:rPr>
                <w:rFonts w:ascii="仿宋" w:hAnsi="仿宋" w:eastAsia="仿宋"/>
              </w:rPr>
              <w:t>1x1024</w:t>
            </w:r>
          </w:p>
        </w:tc>
        <w:tc>
          <w:tcPr>
            <w:tcW w:w="1387" w:type="pct"/>
          </w:tcPr>
          <w:p>
            <w:pPr>
              <w:spacing w:before="80" w:after="80" w:line="360" w:lineRule="auto"/>
              <w:ind w:firstLine="480"/>
              <w:jc w:val="center"/>
              <w:rPr>
                <w:rFonts w:ascii="仿宋" w:hAnsi="仿宋" w:eastAsia="仿宋"/>
              </w:rPr>
            </w:pPr>
            <w:r>
              <w:rPr>
                <w:rFonts w:ascii="仿宋" w:hAnsi="仿宋" w:eastAsia="仿宋"/>
              </w:rPr>
              <w:t>3x3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9" w:hRule="atLeast"/>
          <w:jc w:val="center"/>
        </w:trPr>
        <w:tc>
          <w:tcPr>
            <w:tcW w:w="878" w:type="pct"/>
            <w:vAlign w:val="center"/>
          </w:tcPr>
          <w:p>
            <w:pPr>
              <w:spacing w:before="80" w:after="80" w:line="360" w:lineRule="auto"/>
              <w:ind w:firstLine="480"/>
              <w:jc w:val="center"/>
              <w:rPr>
                <w:rFonts w:ascii="仿宋" w:hAnsi="仿宋" w:eastAsia="仿宋"/>
              </w:rPr>
            </w:pPr>
            <w:r>
              <w:rPr>
                <w:rFonts w:ascii="仿宋" w:hAnsi="仿宋" w:eastAsia="仿宋"/>
              </w:rPr>
              <w:t>conv7</w:t>
            </w:r>
          </w:p>
        </w:tc>
        <w:tc>
          <w:tcPr>
            <w:tcW w:w="828" w:type="pct"/>
            <w:vAlign w:val="center"/>
          </w:tcPr>
          <w:p>
            <w:pPr>
              <w:spacing w:before="80" w:after="80" w:line="360" w:lineRule="auto"/>
              <w:ind w:firstLine="480"/>
              <w:jc w:val="center"/>
              <w:rPr>
                <w:rFonts w:ascii="仿宋" w:hAnsi="仿宋" w:eastAsia="仿宋"/>
              </w:rPr>
            </w:pPr>
            <w:r>
              <w:rPr>
                <w:rFonts w:ascii="仿宋" w:hAnsi="仿宋" w:eastAsia="仿宋"/>
              </w:rPr>
              <w:t>15</w:t>
            </w:r>
          </w:p>
        </w:tc>
        <w:tc>
          <w:tcPr>
            <w:tcW w:w="979" w:type="pct"/>
            <w:vAlign w:val="center"/>
          </w:tcPr>
          <w:p>
            <w:pPr>
              <w:spacing w:before="80" w:after="80" w:line="360" w:lineRule="auto"/>
              <w:ind w:firstLine="480"/>
              <w:jc w:val="center"/>
              <w:rPr>
                <w:rFonts w:ascii="仿宋" w:hAnsi="仿宋" w:eastAsia="仿宋"/>
              </w:rPr>
            </w:pPr>
            <w:r>
              <w:rPr>
                <w:rFonts w:hint="eastAsia" w:ascii="仿宋" w:hAnsi="仿宋" w:eastAsia="仿宋"/>
              </w:rPr>
              <w:t>卷积层</w:t>
            </w:r>
          </w:p>
        </w:tc>
        <w:tc>
          <w:tcPr>
            <w:tcW w:w="928" w:type="pct"/>
            <w:vAlign w:val="center"/>
          </w:tcPr>
          <w:p>
            <w:pPr>
              <w:spacing w:before="80" w:after="80" w:line="360" w:lineRule="auto"/>
              <w:ind w:firstLine="480"/>
              <w:jc w:val="center"/>
              <w:rPr>
                <w:rFonts w:ascii="仿宋" w:hAnsi="仿宋" w:eastAsia="仿宋"/>
              </w:rPr>
            </w:pPr>
            <w:r>
              <w:rPr>
                <w:rFonts w:ascii="仿宋" w:hAnsi="仿宋" w:eastAsia="仿宋"/>
              </w:rPr>
              <w:t>1x1000</w:t>
            </w:r>
          </w:p>
        </w:tc>
        <w:tc>
          <w:tcPr>
            <w:tcW w:w="1387" w:type="pct"/>
            <w:vAlign w:val="center"/>
          </w:tcPr>
          <w:p>
            <w:pPr>
              <w:spacing w:before="80" w:after="80" w:line="360" w:lineRule="auto"/>
              <w:ind w:firstLine="480"/>
              <w:jc w:val="center"/>
              <w:rPr>
                <w:rFonts w:ascii="仿宋" w:hAnsi="仿宋" w:eastAsia="仿宋"/>
              </w:rPr>
            </w:pPr>
            <w:r>
              <w:rPr>
                <w:rFonts w:ascii="仿宋" w:hAnsi="仿宋" w:eastAsia="仿宋"/>
              </w:rPr>
              <w:t>1x1</w:t>
            </w:r>
          </w:p>
        </w:tc>
      </w:tr>
    </w:tbl>
    <w:p>
      <w:pPr>
        <w:spacing w:line="360" w:lineRule="auto"/>
        <w:ind w:firstLine="560"/>
        <w:rPr>
          <w:rFonts w:ascii="仿宋" w:hAnsi="仿宋" w:eastAsia="仿宋" w:cs="仿宋"/>
          <w:sz w:val="28"/>
          <w:szCs w:val="28"/>
        </w:rPr>
      </w:pPr>
      <w:r>
        <w:rPr>
          <w:rFonts w:hint="eastAsia" w:ascii="仿宋" w:hAnsi="仿宋" w:eastAsia="仿宋" w:cs="仿宋"/>
          <w:sz w:val="28"/>
          <w:szCs w:val="28"/>
        </w:rPr>
        <w:t>利用全卷积神经网络的自主学习功能区分不同目标的有效特征，并对遥感影像不同作物目标特征进行像素级的精细化场景标注，收集各类作物样本信息并建立样本库，然后基于样本库进行样本训练与机器学习，并结合人工实地确认进行作物类型修正与模型参数调整，不断提高作物自动识别精度。</w:t>
      </w:r>
    </w:p>
    <w:p>
      <w:pPr>
        <w:spacing w:line="360" w:lineRule="auto"/>
        <w:ind w:firstLine="480"/>
        <w:jc w:val="center"/>
        <w:rPr>
          <w:rFonts w:ascii="仿宋" w:hAnsi="仿宋" w:eastAsia="仿宋" w:cs="仿宋"/>
          <w:sz w:val="28"/>
          <w:szCs w:val="28"/>
        </w:rPr>
      </w:pPr>
      <w:r>
        <w:rPr>
          <w:rFonts w:ascii="仿宋" w:hAnsi="仿宋" w:eastAsia="仿宋"/>
        </w:rPr>
        <w:drawing>
          <wp:inline distT="0" distB="0" distL="0" distR="0">
            <wp:extent cx="4088130" cy="3870960"/>
            <wp:effectExtent l="0" t="0" r="7620" b="152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2"/>
                    <a:stretch>
                      <a:fillRect/>
                    </a:stretch>
                  </pic:blipFill>
                  <pic:spPr>
                    <a:xfrm>
                      <a:off x="0" y="0"/>
                      <a:ext cx="4120957" cy="3901752"/>
                    </a:xfrm>
                    <a:prstGeom prst="rect">
                      <a:avLst/>
                    </a:prstGeom>
                  </pic:spPr>
                </pic:pic>
              </a:graphicData>
            </a:graphic>
          </wp:inline>
        </w:drawing>
      </w:r>
    </w:p>
    <w:p>
      <w:pPr>
        <w:pStyle w:val="6"/>
        <w:ind w:firstLine="482"/>
        <w:jc w:val="center"/>
        <w:rPr>
          <w:rFonts w:ascii="仿宋" w:hAnsi="仿宋" w:eastAsia="仿宋"/>
          <w:b/>
          <w:bCs/>
          <w:sz w:val="24"/>
          <w:szCs w:val="24"/>
        </w:rPr>
      </w:pPr>
      <w:r>
        <w:rPr>
          <w:rFonts w:hint="eastAsia" w:ascii="仿宋" w:hAnsi="仿宋" w:eastAsia="仿宋"/>
          <w:b/>
          <w:bCs/>
          <w:sz w:val="24"/>
          <w:szCs w:val="24"/>
        </w:rPr>
        <w:t xml:space="preserve">图3- </w:t>
      </w:r>
      <w:r>
        <w:rPr>
          <w:rFonts w:ascii="仿宋" w:hAnsi="仿宋" w:eastAsia="仿宋"/>
          <w:b/>
          <w:bCs/>
          <w:sz w:val="24"/>
          <w:szCs w:val="24"/>
        </w:rPr>
        <w:fldChar w:fldCharType="begin"/>
      </w:r>
      <w:r>
        <w:rPr>
          <w:rFonts w:ascii="仿宋" w:hAnsi="仿宋" w:eastAsia="仿宋"/>
          <w:b/>
          <w:bCs/>
          <w:sz w:val="24"/>
          <w:szCs w:val="24"/>
        </w:rPr>
        <w:instrText xml:space="preserve"> </w:instrText>
      </w:r>
      <w:r>
        <w:rPr>
          <w:rFonts w:hint="eastAsia" w:ascii="仿宋" w:hAnsi="仿宋" w:eastAsia="仿宋"/>
          <w:b/>
          <w:bCs/>
          <w:sz w:val="24"/>
          <w:szCs w:val="24"/>
        </w:rPr>
        <w:instrText xml:space="preserve">SEQ 图3- \* ARABIC</w:instrText>
      </w:r>
      <w:r>
        <w:rPr>
          <w:rFonts w:ascii="仿宋" w:hAnsi="仿宋" w:eastAsia="仿宋"/>
          <w:b/>
          <w:bCs/>
          <w:sz w:val="24"/>
          <w:szCs w:val="24"/>
        </w:rPr>
        <w:instrText xml:space="preserve"> </w:instrText>
      </w:r>
      <w:r>
        <w:rPr>
          <w:rFonts w:ascii="仿宋" w:hAnsi="仿宋" w:eastAsia="仿宋"/>
          <w:b/>
          <w:bCs/>
          <w:sz w:val="24"/>
          <w:szCs w:val="24"/>
        </w:rPr>
        <w:fldChar w:fldCharType="separate"/>
      </w:r>
      <w:r>
        <w:rPr>
          <w:rFonts w:ascii="仿宋" w:hAnsi="仿宋" w:eastAsia="仿宋"/>
          <w:b/>
          <w:bCs/>
          <w:sz w:val="24"/>
          <w:szCs w:val="24"/>
        </w:rPr>
        <w:t>10</w:t>
      </w:r>
      <w:r>
        <w:rPr>
          <w:rFonts w:ascii="仿宋" w:hAnsi="仿宋" w:eastAsia="仿宋"/>
          <w:b/>
          <w:bCs/>
          <w:sz w:val="24"/>
          <w:szCs w:val="24"/>
        </w:rPr>
        <w:fldChar w:fldCharType="end"/>
      </w:r>
      <w:r>
        <w:rPr>
          <w:rFonts w:ascii="仿宋" w:hAnsi="仿宋" w:eastAsia="仿宋"/>
          <w:b/>
          <w:bCs/>
          <w:sz w:val="24"/>
          <w:szCs w:val="24"/>
        </w:rPr>
        <w:t xml:space="preserve"> </w:t>
      </w:r>
      <w:r>
        <w:rPr>
          <w:rFonts w:hint="eastAsia" w:ascii="仿宋" w:hAnsi="仿宋" w:eastAsia="仿宋"/>
          <w:b/>
          <w:bCs/>
          <w:sz w:val="24"/>
          <w:szCs w:val="24"/>
        </w:rPr>
        <w:t>基于卫星遥感的作物识别案例</w:t>
      </w:r>
    </w:p>
    <w:p>
      <w:pPr>
        <w:ind w:firstLine="560"/>
        <w:rPr>
          <w:rFonts w:ascii="仿宋" w:hAnsi="仿宋" w:eastAsia="仿宋" w:cs="仿宋"/>
          <w:sz w:val="28"/>
          <w:szCs w:val="28"/>
        </w:rPr>
      </w:pP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 2 \* GB3</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hint="eastAsia" w:ascii="仿宋" w:hAnsi="仿宋" w:eastAsia="仿宋" w:cs="仿宋"/>
          <w:sz w:val="28"/>
          <w:szCs w:val="28"/>
        </w:rPr>
        <w:t>②</w:t>
      </w:r>
      <w:r>
        <w:rPr>
          <w:rFonts w:ascii="仿宋" w:hAnsi="仿宋" w:eastAsia="仿宋" w:cs="仿宋"/>
          <w:sz w:val="28"/>
          <w:szCs w:val="28"/>
        </w:rPr>
        <w:fldChar w:fldCharType="end"/>
      </w:r>
      <w:r>
        <w:rPr>
          <w:rFonts w:hint="eastAsia" w:ascii="仿宋" w:hAnsi="仿宋" w:eastAsia="仿宋" w:cs="仿宋"/>
          <w:sz w:val="28"/>
          <w:szCs w:val="28"/>
        </w:rPr>
        <w:t>作物面积估算</w:t>
      </w:r>
    </w:p>
    <w:p>
      <w:pPr>
        <w:ind w:firstLine="560"/>
        <w:rPr>
          <w:rFonts w:ascii="仿宋" w:hAnsi="仿宋" w:eastAsia="仿宋" w:cs="仿宋"/>
          <w:sz w:val="28"/>
          <w:szCs w:val="28"/>
        </w:rPr>
      </w:pPr>
      <w:r>
        <w:rPr>
          <w:rFonts w:hint="eastAsia" w:ascii="仿宋" w:hAnsi="仿宋" w:eastAsia="仿宋" w:cs="仿宋"/>
          <w:sz w:val="28"/>
          <w:szCs w:val="28"/>
        </w:rPr>
        <w:t>在进行大面积作物种类遥感识别之后，可利用监测区某作物的像元总个数与单个遥感影像的像元大小进行相乘，即可得到此类作物的种植面积，同时，也可借助A</w:t>
      </w:r>
      <w:r>
        <w:rPr>
          <w:rFonts w:ascii="仿宋" w:hAnsi="仿宋" w:eastAsia="仿宋" w:cs="仿宋"/>
          <w:sz w:val="28"/>
          <w:szCs w:val="28"/>
        </w:rPr>
        <w:t>rcGIS</w:t>
      </w:r>
      <w:r>
        <w:rPr>
          <w:rFonts w:hint="eastAsia" w:ascii="仿宋" w:hAnsi="仿宋" w:eastAsia="仿宋" w:cs="仿宋"/>
          <w:sz w:val="28"/>
          <w:szCs w:val="28"/>
        </w:rPr>
        <w:t>的相关空间统计分析功能进行不同作物类型的面积统计，从而掌握不同作物的种植面积</w:t>
      </w:r>
      <w:r>
        <w:rPr>
          <w:rFonts w:ascii="仿宋" w:hAnsi="仿宋" w:eastAsia="仿宋" w:cs="仿宋"/>
          <w:sz w:val="28"/>
          <w:szCs w:val="28"/>
        </w:rPr>
        <w:t>。</w:t>
      </w:r>
      <w:r>
        <w:rPr>
          <w:rFonts w:hint="eastAsia" w:ascii="仿宋" w:hAnsi="仿宋" w:eastAsia="仿宋" w:cs="仿宋"/>
          <w:sz w:val="28"/>
          <w:szCs w:val="28"/>
        </w:rPr>
        <w:t xml:space="preserve"> </w:t>
      </w:r>
      <w:r>
        <w:rPr>
          <w:rFonts w:ascii="仿宋" w:hAnsi="仿宋" w:eastAsia="仿宋" w:cs="仿宋"/>
          <w:sz w:val="28"/>
          <w:szCs w:val="28"/>
        </w:rPr>
        <w:t xml:space="preserve">   </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（2）作物长势监测</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传统物候学观测虽具有时间序列长的优势，但其只是少数站点对少数物种进行，因此缺乏区域代表性；随着科学技术的发展，基于卫星遥感影像来研究农作物生长状况已成为热门。植被状态指数（</w:t>
      </w:r>
      <w:r>
        <w:rPr>
          <w:rFonts w:ascii="仿宋" w:hAnsi="仿宋" w:eastAsia="仿宋" w:cs="仿宋"/>
          <w:sz w:val="28"/>
          <w:szCs w:val="28"/>
        </w:rPr>
        <w:t>VCI</w:t>
      </w:r>
      <w:r>
        <w:rPr>
          <w:rFonts w:hint="eastAsia" w:ascii="仿宋" w:hAnsi="仿宋" w:eastAsia="仿宋" w:cs="仿宋"/>
          <w:sz w:val="28"/>
          <w:szCs w:val="28"/>
        </w:rPr>
        <w:t>）是应用最为广泛的一种卫星遥感监测农作物长势指数，许多研究和业务应用结果表明</w:t>
      </w:r>
      <w:r>
        <w:rPr>
          <w:rFonts w:ascii="仿宋" w:hAnsi="仿宋" w:eastAsia="仿宋" w:cs="仿宋"/>
          <w:sz w:val="28"/>
          <w:szCs w:val="28"/>
        </w:rPr>
        <w:t xml:space="preserve"> VCI </w:t>
      </w:r>
      <w:r>
        <w:rPr>
          <w:rFonts w:hint="eastAsia" w:ascii="仿宋" w:hAnsi="仿宋" w:eastAsia="仿宋" w:cs="仿宋"/>
          <w:sz w:val="28"/>
          <w:szCs w:val="28"/>
        </w:rPr>
        <w:t>对长势监测有较好的反映，植被状态指数（</w:t>
      </w:r>
      <w:r>
        <w:rPr>
          <w:rFonts w:ascii="仿宋" w:hAnsi="仿宋" w:eastAsia="仿宋" w:cs="仿宋"/>
          <w:sz w:val="28"/>
          <w:szCs w:val="28"/>
        </w:rPr>
        <w:t>MVCI</w:t>
      </w:r>
      <w:r>
        <w:rPr>
          <w:rFonts w:hint="eastAsia" w:ascii="仿宋" w:hAnsi="仿宋" w:eastAsia="仿宋" w:cs="仿宋"/>
          <w:sz w:val="28"/>
          <w:szCs w:val="28"/>
        </w:rPr>
        <w:t>、</w:t>
      </w:r>
      <w:r>
        <w:rPr>
          <w:rFonts w:ascii="仿宋" w:hAnsi="仿宋" w:eastAsia="仿宋" w:cs="仿宋"/>
          <w:sz w:val="28"/>
          <w:szCs w:val="28"/>
        </w:rPr>
        <w:t>RMNDVI</w:t>
      </w:r>
      <w:r>
        <w:rPr>
          <w:rFonts w:hint="eastAsia" w:ascii="仿宋" w:hAnsi="仿宋" w:eastAsia="仿宋" w:cs="仿宋"/>
          <w:sz w:val="28"/>
          <w:szCs w:val="28"/>
        </w:rPr>
        <w:t>、</w:t>
      </w:r>
      <w:r>
        <w:rPr>
          <w:rFonts w:ascii="仿宋" w:hAnsi="仿宋" w:eastAsia="仿宋" w:cs="仿宋"/>
          <w:sz w:val="28"/>
          <w:szCs w:val="28"/>
        </w:rPr>
        <w:t>RPNDVI</w:t>
      </w:r>
      <w:r>
        <w:rPr>
          <w:rFonts w:hint="eastAsia" w:ascii="仿宋" w:hAnsi="仿宋" w:eastAsia="仿宋" w:cs="仿宋"/>
          <w:sz w:val="28"/>
          <w:szCs w:val="28"/>
        </w:rPr>
        <w:t>）是美国农业部目前应用的植被状态监测系统利用</w:t>
      </w:r>
      <w:r>
        <w:rPr>
          <w:rFonts w:ascii="仿宋" w:hAnsi="仿宋" w:eastAsia="仿宋" w:cs="仿宋"/>
          <w:sz w:val="28"/>
          <w:szCs w:val="28"/>
        </w:rPr>
        <w:t xml:space="preserve"> Zhengwei, Genong (Eugene) Yu </w:t>
      </w:r>
      <w:r>
        <w:rPr>
          <w:rFonts w:hint="eastAsia" w:ascii="仿宋" w:hAnsi="仿宋" w:eastAsia="仿宋" w:cs="仿宋"/>
          <w:sz w:val="28"/>
          <w:szCs w:val="28"/>
        </w:rPr>
        <w:t>等提出的植被状态指数，避免了因为高时间分辨率的时间序列遥感数据的空间分辨率较低，混合像元现象严重影响农作物长势监测结果。在实际工作中需根据监测区的实际情况进行试验从而选取合适的指数。这里主要选择</w:t>
      </w:r>
      <w:r>
        <w:rPr>
          <w:rFonts w:ascii="仿宋" w:hAnsi="仿宋" w:eastAsia="仿宋" w:cs="仿宋"/>
          <w:sz w:val="28"/>
          <w:szCs w:val="28"/>
        </w:rPr>
        <w:t xml:space="preserve"> 5 </w:t>
      </w:r>
      <w:r>
        <w:rPr>
          <w:rFonts w:hint="eastAsia" w:ascii="仿宋" w:hAnsi="仿宋" w:eastAsia="仿宋" w:cs="仿宋"/>
          <w:sz w:val="28"/>
          <w:szCs w:val="28"/>
        </w:rPr>
        <w:t>类典型的植被态指数（</w:t>
      </w:r>
      <w:r>
        <w:rPr>
          <w:rFonts w:ascii="仿宋" w:hAnsi="仿宋" w:eastAsia="仿宋" w:cs="仿宋"/>
          <w:sz w:val="28"/>
          <w:szCs w:val="28"/>
        </w:rPr>
        <w:t>NDVI</w:t>
      </w:r>
      <w:r>
        <w:rPr>
          <w:rFonts w:hint="eastAsia" w:ascii="仿宋" w:hAnsi="仿宋" w:eastAsia="仿宋" w:cs="仿宋"/>
          <w:sz w:val="28"/>
          <w:szCs w:val="28"/>
        </w:rPr>
        <w:t>、</w:t>
      </w:r>
      <w:r>
        <w:rPr>
          <w:rFonts w:ascii="仿宋" w:hAnsi="仿宋" w:eastAsia="仿宋" w:cs="仿宋"/>
          <w:sz w:val="28"/>
          <w:szCs w:val="28"/>
        </w:rPr>
        <w:t>VCI</w:t>
      </w:r>
      <w:r>
        <w:rPr>
          <w:rFonts w:hint="eastAsia" w:ascii="仿宋" w:hAnsi="仿宋" w:eastAsia="仿宋" w:cs="仿宋"/>
          <w:sz w:val="28"/>
          <w:szCs w:val="28"/>
        </w:rPr>
        <w:t>、</w:t>
      </w:r>
      <w:r>
        <w:rPr>
          <w:rFonts w:ascii="仿宋" w:hAnsi="仿宋" w:eastAsia="仿宋" w:cs="仿宋"/>
          <w:sz w:val="28"/>
          <w:szCs w:val="28"/>
        </w:rPr>
        <w:t>MVCI</w:t>
      </w:r>
      <w:r>
        <w:rPr>
          <w:rFonts w:hint="eastAsia" w:ascii="仿宋" w:hAnsi="仿宋" w:eastAsia="仿宋" w:cs="仿宋"/>
          <w:sz w:val="28"/>
          <w:szCs w:val="28"/>
        </w:rPr>
        <w:t>、</w:t>
      </w:r>
      <w:r>
        <w:rPr>
          <w:rFonts w:ascii="仿宋" w:hAnsi="仿宋" w:eastAsia="仿宋" w:cs="仿宋"/>
          <w:sz w:val="28"/>
          <w:szCs w:val="28"/>
        </w:rPr>
        <w:t>RMNDVI</w:t>
      </w:r>
      <w:r>
        <w:rPr>
          <w:rFonts w:hint="eastAsia" w:ascii="仿宋" w:hAnsi="仿宋" w:eastAsia="仿宋" w:cs="仿宋"/>
          <w:sz w:val="28"/>
          <w:szCs w:val="28"/>
        </w:rPr>
        <w:t>、</w:t>
      </w:r>
      <w:r>
        <w:rPr>
          <w:rFonts w:ascii="仿宋" w:hAnsi="仿宋" w:eastAsia="仿宋" w:cs="仿宋"/>
          <w:sz w:val="28"/>
          <w:szCs w:val="28"/>
        </w:rPr>
        <w:t>RPNDVI</w:t>
      </w:r>
      <w:r>
        <w:rPr>
          <w:rFonts w:hint="eastAsia" w:ascii="仿宋" w:hAnsi="仿宋" w:eastAsia="仿宋" w:cs="仿宋"/>
          <w:sz w:val="28"/>
          <w:szCs w:val="28"/>
        </w:rPr>
        <w:t>）进行农作物长势监测的研究，结合中国科学院遥感与数字地球研究所开发设计的作物长势监测系统的分级标准，进行长势分级，一共分为</w:t>
      </w:r>
      <w:r>
        <w:rPr>
          <w:rFonts w:ascii="仿宋" w:hAnsi="仿宋" w:eastAsia="仿宋" w:cs="仿宋"/>
          <w:sz w:val="28"/>
          <w:szCs w:val="28"/>
        </w:rPr>
        <w:t xml:space="preserve"> 5 </w:t>
      </w:r>
      <w:r>
        <w:rPr>
          <w:rFonts w:hint="eastAsia" w:ascii="仿宋" w:hAnsi="仿宋" w:eastAsia="仿宋" w:cs="仿宋"/>
          <w:sz w:val="28"/>
          <w:szCs w:val="28"/>
        </w:rPr>
        <w:t>级：长势极差、长势差、长势正常、长势好、长势特别好。</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1）长势监测指数处理流程</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通过</w:t>
      </w:r>
      <w:r>
        <w:rPr>
          <w:rFonts w:ascii="仿宋" w:hAnsi="仿宋" w:eastAsia="仿宋" w:cs="仿宋"/>
          <w:sz w:val="28"/>
          <w:szCs w:val="28"/>
        </w:rPr>
        <w:t xml:space="preserve"> 5 </w:t>
      </w:r>
      <w:r>
        <w:rPr>
          <w:rFonts w:hint="eastAsia" w:ascii="仿宋" w:hAnsi="仿宋" w:eastAsia="仿宋" w:cs="仿宋"/>
          <w:sz w:val="28"/>
          <w:szCs w:val="28"/>
        </w:rPr>
        <w:t>类植被状态指数，可以综合反映农作物生长状态的时间和空间变化，通过年际间和年内间相同地点或不同时间植被状况指数的数值大小与预设的长势级别阈值范围，来确定农作物长势，通过空间分布图来展示农作物长势情况，统计研究区域的农作物生长情况，然后根据长势级别来判断当年作物长势好坏，进行农作物长势状况评价。长势指标监测处理流程，首先读取遥感影像的</w:t>
      </w:r>
      <w:r>
        <w:rPr>
          <w:rFonts w:ascii="仿宋" w:hAnsi="仿宋" w:eastAsia="仿宋" w:cs="仿宋"/>
          <w:sz w:val="28"/>
          <w:szCs w:val="28"/>
        </w:rPr>
        <w:t>NDVI</w:t>
      </w:r>
      <w:r>
        <w:rPr>
          <w:rFonts w:hint="eastAsia" w:ascii="仿宋" w:hAnsi="仿宋" w:eastAsia="仿宋" w:cs="仿宋"/>
          <w:sz w:val="28"/>
          <w:szCs w:val="28"/>
        </w:rPr>
        <w:t>值，对数据进行规格化，得到当前</w:t>
      </w:r>
      <w:r>
        <w:rPr>
          <w:rFonts w:ascii="仿宋" w:hAnsi="仿宋" w:eastAsia="仿宋" w:cs="仿宋"/>
          <w:sz w:val="28"/>
          <w:szCs w:val="28"/>
        </w:rPr>
        <w:t xml:space="preserve"> NDVI </w:t>
      </w:r>
      <w:r>
        <w:rPr>
          <w:rFonts w:hint="eastAsia" w:ascii="仿宋" w:hAnsi="仿宋" w:eastAsia="仿宋" w:cs="仿宋"/>
          <w:sz w:val="28"/>
          <w:szCs w:val="28"/>
        </w:rPr>
        <w:t>数值，以及历史影像数据全部的</w:t>
      </w:r>
      <w:r>
        <w:rPr>
          <w:rFonts w:ascii="仿宋" w:hAnsi="仿宋" w:eastAsia="仿宋" w:cs="仿宋"/>
          <w:sz w:val="28"/>
          <w:szCs w:val="28"/>
        </w:rPr>
        <w:t xml:space="preserve">NDVI </w:t>
      </w:r>
      <w:r>
        <w:rPr>
          <w:rFonts w:hint="eastAsia" w:ascii="仿宋" w:hAnsi="仿宋" w:eastAsia="仿宋" w:cs="仿宋"/>
          <w:sz w:val="28"/>
          <w:szCs w:val="28"/>
        </w:rPr>
        <w:t>值，根据</w:t>
      </w:r>
      <w:r>
        <w:rPr>
          <w:rFonts w:ascii="仿宋" w:hAnsi="仿宋" w:eastAsia="仿宋" w:cs="仿宋"/>
          <w:sz w:val="28"/>
          <w:szCs w:val="28"/>
        </w:rPr>
        <w:t xml:space="preserve"> 4 </w:t>
      </w:r>
      <w:r>
        <w:rPr>
          <w:rFonts w:hint="eastAsia" w:ascii="仿宋" w:hAnsi="仿宋" w:eastAsia="仿宋" w:cs="仿宋"/>
          <w:sz w:val="28"/>
          <w:szCs w:val="28"/>
        </w:rPr>
        <w:t>类植被状态指数，进行计算数据集中历史数据的最大值、最小值、平均值、中值，然后调取</w:t>
      </w:r>
      <w:r>
        <w:rPr>
          <w:rFonts w:ascii="仿宋" w:hAnsi="仿宋" w:eastAsia="仿宋" w:cs="仿宋"/>
          <w:sz w:val="28"/>
          <w:szCs w:val="28"/>
        </w:rPr>
        <w:t>VCI</w:t>
      </w:r>
      <w:r>
        <w:rPr>
          <w:rFonts w:hint="eastAsia" w:ascii="仿宋" w:hAnsi="仿宋" w:eastAsia="仿宋" w:cs="仿宋"/>
          <w:sz w:val="28"/>
          <w:szCs w:val="28"/>
        </w:rPr>
        <w:t>、</w:t>
      </w:r>
      <w:r>
        <w:rPr>
          <w:rFonts w:ascii="仿宋" w:hAnsi="仿宋" w:eastAsia="仿宋" w:cs="仿宋"/>
          <w:sz w:val="28"/>
          <w:szCs w:val="28"/>
        </w:rPr>
        <w:t>MVCI</w:t>
      </w:r>
      <w:r>
        <w:rPr>
          <w:rFonts w:hint="eastAsia" w:ascii="仿宋" w:hAnsi="仿宋" w:eastAsia="仿宋" w:cs="仿宋"/>
          <w:sz w:val="28"/>
          <w:szCs w:val="28"/>
        </w:rPr>
        <w:t>、</w:t>
      </w:r>
      <w:r>
        <w:rPr>
          <w:rFonts w:ascii="仿宋" w:hAnsi="仿宋" w:eastAsia="仿宋" w:cs="仿宋"/>
          <w:sz w:val="28"/>
          <w:szCs w:val="28"/>
        </w:rPr>
        <w:t>RMNDVI</w:t>
      </w:r>
      <w:r>
        <w:rPr>
          <w:rFonts w:hint="eastAsia" w:ascii="仿宋" w:hAnsi="仿宋" w:eastAsia="仿宋" w:cs="仿宋"/>
          <w:sz w:val="28"/>
          <w:szCs w:val="28"/>
        </w:rPr>
        <w:t>、</w:t>
      </w:r>
      <w:r>
        <w:rPr>
          <w:rFonts w:ascii="仿宋" w:hAnsi="仿宋" w:eastAsia="仿宋" w:cs="仿宋"/>
          <w:sz w:val="28"/>
          <w:szCs w:val="28"/>
        </w:rPr>
        <w:t xml:space="preserve">RPNDVI </w:t>
      </w:r>
      <w:r>
        <w:rPr>
          <w:rFonts w:hint="eastAsia" w:ascii="仿宋" w:hAnsi="仿宋" w:eastAsia="仿宋" w:cs="仿宋"/>
          <w:sz w:val="28"/>
          <w:szCs w:val="28"/>
        </w:rPr>
        <w:t>参数，进行长势监测指标值计算。指标监测处理流程如下图所示：</w:t>
      </w:r>
    </w:p>
    <w:p>
      <w:pPr>
        <w:spacing w:line="360" w:lineRule="auto"/>
        <w:ind w:firstLine="480"/>
        <w:jc w:val="center"/>
        <w:rPr>
          <w:rFonts w:ascii="仿宋" w:hAnsi="仿宋" w:eastAsia="仿宋" w:cs="仿宋"/>
          <w:sz w:val="28"/>
          <w:szCs w:val="28"/>
        </w:rPr>
      </w:pPr>
      <w:r>
        <w:rPr>
          <w:rFonts w:ascii="仿宋" w:hAnsi="仿宋" w:eastAsia="仿宋"/>
        </w:rPr>
        <w:drawing>
          <wp:inline distT="0" distB="0" distL="0" distR="0">
            <wp:extent cx="3741420" cy="5068570"/>
            <wp:effectExtent l="0" t="0" r="11430" b="177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764135" cy="5099483"/>
                    </a:xfrm>
                    <a:prstGeom prst="rect">
                      <a:avLst/>
                    </a:prstGeom>
                  </pic:spPr>
                </pic:pic>
              </a:graphicData>
            </a:graphic>
          </wp:inline>
        </w:drawing>
      </w:r>
    </w:p>
    <w:p>
      <w:pPr>
        <w:pStyle w:val="6"/>
        <w:ind w:firstLine="482"/>
        <w:jc w:val="center"/>
        <w:rPr>
          <w:rFonts w:ascii="仿宋" w:hAnsi="仿宋" w:eastAsia="仿宋"/>
          <w:b/>
          <w:bCs/>
          <w:sz w:val="24"/>
          <w:szCs w:val="24"/>
        </w:rPr>
      </w:pPr>
      <w:r>
        <w:rPr>
          <w:rFonts w:hint="eastAsia" w:ascii="仿宋" w:hAnsi="仿宋" w:eastAsia="仿宋"/>
          <w:b/>
          <w:bCs/>
          <w:sz w:val="24"/>
          <w:szCs w:val="24"/>
        </w:rPr>
        <w:t xml:space="preserve">图3- </w:t>
      </w:r>
      <w:r>
        <w:rPr>
          <w:rFonts w:ascii="仿宋" w:hAnsi="仿宋" w:eastAsia="仿宋"/>
          <w:b/>
          <w:bCs/>
          <w:sz w:val="24"/>
          <w:szCs w:val="24"/>
        </w:rPr>
        <w:fldChar w:fldCharType="begin"/>
      </w:r>
      <w:r>
        <w:rPr>
          <w:rFonts w:ascii="仿宋" w:hAnsi="仿宋" w:eastAsia="仿宋"/>
          <w:b/>
          <w:bCs/>
          <w:sz w:val="24"/>
          <w:szCs w:val="24"/>
        </w:rPr>
        <w:instrText xml:space="preserve"> </w:instrText>
      </w:r>
      <w:r>
        <w:rPr>
          <w:rFonts w:hint="eastAsia" w:ascii="仿宋" w:hAnsi="仿宋" w:eastAsia="仿宋"/>
          <w:b/>
          <w:bCs/>
          <w:sz w:val="24"/>
          <w:szCs w:val="24"/>
        </w:rPr>
        <w:instrText xml:space="preserve">SEQ 图3- \* ARABIC</w:instrText>
      </w:r>
      <w:r>
        <w:rPr>
          <w:rFonts w:ascii="仿宋" w:hAnsi="仿宋" w:eastAsia="仿宋"/>
          <w:b/>
          <w:bCs/>
          <w:sz w:val="24"/>
          <w:szCs w:val="24"/>
        </w:rPr>
        <w:instrText xml:space="preserve"> </w:instrText>
      </w:r>
      <w:r>
        <w:rPr>
          <w:rFonts w:ascii="仿宋" w:hAnsi="仿宋" w:eastAsia="仿宋"/>
          <w:b/>
          <w:bCs/>
          <w:sz w:val="24"/>
          <w:szCs w:val="24"/>
        </w:rPr>
        <w:fldChar w:fldCharType="separate"/>
      </w:r>
      <w:r>
        <w:rPr>
          <w:rFonts w:ascii="仿宋" w:hAnsi="仿宋" w:eastAsia="仿宋"/>
          <w:b/>
          <w:bCs/>
          <w:sz w:val="24"/>
          <w:szCs w:val="24"/>
        </w:rPr>
        <w:t>11</w:t>
      </w:r>
      <w:r>
        <w:rPr>
          <w:rFonts w:ascii="仿宋" w:hAnsi="仿宋" w:eastAsia="仿宋"/>
          <w:b/>
          <w:bCs/>
          <w:sz w:val="24"/>
          <w:szCs w:val="24"/>
        </w:rPr>
        <w:fldChar w:fldCharType="end"/>
      </w:r>
      <w:r>
        <w:rPr>
          <w:rFonts w:ascii="仿宋" w:hAnsi="仿宋" w:eastAsia="仿宋"/>
          <w:b/>
          <w:bCs/>
          <w:sz w:val="24"/>
          <w:szCs w:val="24"/>
        </w:rPr>
        <w:t xml:space="preserve"> </w:t>
      </w:r>
      <w:r>
        <w:rPr>
          <w:rFonts w:hint="eastAsia" w:ascii="仿宋" w:hAnsi="仿宋" w:eastAsia="仿宋"/>
          <w:b/>
          <w:bCs/>
          <w:sz w:val="24"/>
          <w:szCs w:val="24"/>
        </w:rPr>
        <w:t>长势监测指标处理流程</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2）N</w:t>
      </w:r>
      <w:r>
        <w:rPr>
          <w:rFonts w:ascii="仿宋" w:hAnsi="仿宋" w:eastAsia="仿宋" w:cs="仿宋"/>
          <w:sz w:val="28"/>
          <w:szCs w:val="28"/>
        </w:rPr>
        <w:t>DVI</w:t>
      </w:r>
      <w:r>
        <w:rPr>
          <w:rFonts w:hint="eastAsia" w:ascii="仿宋" w:hAnsi="仿宋" w:eastAsia="仿宋" w:cs="仿宋"/>
          <w:sz w:val="28"/>
          <w:szCs w:val="28"/>
        </w:rPr>
        <w:t>归一化植被指数</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归一化植被指数（</w:t>
      </w:r>
      <w:r>
        <w:rPr>
          <w:rFonts w:ascii="仿宋" w:hAnsi="仿宋" w:eastAsia="仿宋" w:cs="仿宋"/>
          <w:sz w:val="28"/>
          <w:szCs w:val="28"/>
        </w:rPr>
        <w:t>Normalized Difference Vegetation Index</w:t>
      </w:r>
      <w:r>
        <w:rPr>
          <w:rFonts w:hint="eastAsia" w:ascii="仿宋" w:hAnsi="仿宋" w:eastAsia="仿宋" w:cs="仿宋"/>
          <w:sz w:val="28"/>
          <w:szCs w:val="28"/>
        </w:rPr>
        <w:t>，</w:t>
      </w:r>
      <w:r>
        <w:rPr>
          <w:rFonts w:ascii="仿宋" w:hAnsi="仿宋" w:eastAsia="仿宋" w:cs="仿宋"/>
          <w:sz w:val="28"/>
          <w:szCs w:val="28"/>
        </w:rPr>
        <w:t>NDVI</w:t>
      </w:r>
      <w:r>
        <w:rPr>
          <w:rFonts w:hint="eastAsia" w:ascii="仿宋" w:hAnsi="仿宋" w:eastAsia="仿宋" w:cs="仿宋"/>
          <w:sz w:val="28"/>
          <w:szCs w:val="28"/>
        </w:rPr>
        <w:t>）是最常用的植被指数，也是现今农业遥感领域应用最为广泛的一种植被指数，它由</w:t>
      </w:r>
      <w:r>
        <w:rPr>
          <w:rFonts w:ascii="仿宋" w:hAnsi="仿宋" w:eastAsia="仿宋" w:cs="仿宋"/>
          <w:sz w:val="28"/>
          <w:szCs w:val="28"/>
        </w:rPr>
        <w:t xml:space="preserve">Rouse </w:t>
      </w:r>
      <w:r>
        <w:rPr>
          <w:rFonts w:hint="eastAsia" w:ascii="仿宋" w:hAnsi="仿宋" w:eastAsia="仿宋" w:cs="仿宋"/>
          <w:sz w:val="28"/>
          <w:szCs w:val="28"/>
        </w:rPr>
        <w:t>等人于</w:t>
      </w:r>
      <w:r>
        <w:rPr>
          <w:rFonts w:ascii="仿宋" w:hAnsi="仿宋" w:eastAsia="仿宋" w:cs="仿宋"/>
          <w:sz w:val="28"/>
          <w:szCs w:val="28"/>
        </w:rPr>
        <w:t>1973</w:t>
      </w:r>
      <w:r>
        <w:rPr>
          <w:rFonts w:hint="eastAsia" w:ascii="仿宋" w:hAnsi="仿宋" w:eastAsia="仿宋" w:cs="仿宋"/>
          <w:sz w:val="28"/>
          <w:szCs w:val="28"/>
        </w:rPr>
        <w:t>年提出，被定义为近红外波段与可见光红波段数值之差和这两个波段数值之和的比值，其计算公式见</w:t>
      </w:r>
      <w:r>
        <w:rPr>
          <w:rFonts w:hint="eastAsia" w:ascii="仿宋" w:hAnsi="仿宋" w:eastAsia="仿宋" w:cs="仿宋"/>
          <w:sz w:val="28"/>
          <w:szCs w:val="28"/>
          <w:lang w:eastAsia="zh-CN"/>
        </w:rPr>
        <w:t>4.</w:t>
      </w:r>
      <w:r>
        <w:rPr>
          <w:rFonts w:hint="eastAsia" w:ascii="仿宋" w:hAnsi="仿宋" w:eastAsia="仿宋" w:cs="仿宋"/>
          <w:sz w:val="28"/>
          <w:szCs w:val="28"/>
        </w:rPr>
        <w:t>1.2的式1。</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N</w:t>
      </w:r>
      <w:r>
        <w:rPr>
          <w:rFonts w:ascii="仿宋" w:hAnsi="仿宋" w:eastAsia="仿宋" w:cs="仿宋"/>
          <w:sz w:val="28"/>
          <w:szCs w:val="28"/>
        </w:rPr>
        <w:t>DVI</w:t>
      </w:r>
      <w:r>
        <w:rPr>
          <w:rFonts w:hint="eastAsia" w:ascii="仿宋" w:hAnsi="仿宋" w:eastAsia="仿宋" w:cs="仿宋"/>
          <w:sz w:val="28"/>
          <w:szCs w:val="28"/>
        </w:rPr>
        <w:t>取值范围是（</w:t>
      </w:r>
      <w:r>
        <w:rPr>
          <w:rFonts w:ascii="仿宋" w:hAnsi="仿宋" w:eastAsia="仿宋" w:cs="仿宋"/>
          <w:sz w:val="28"/>
          <w:szCs w:val="28"/>
        </w:rPr>
        <w:t>-1</w:t>
      </w:r>
      <w:r>
        <w:rPr>
          <w:rFonts w:hint="eastAsia" w:ascii="仿宋" w:hAnsi="仿宋" w:eastAsia="仿宋" w:cs="仿宋"/>
          <w:sz w:val="28"/>
          <w:szCs w:val="28"/>
        </w:rPr>
        <w:t>，</w:t>
      </w:r>
      <w:r>
        <w:rPr>
          <w:rFonts w:ascii="仿宋" w:hAnsi="仿宋" w:eastAsia="仿宋" w:cs="仿宋"/>
          <w:sz w:val="28"/>
          <w:szCs w:val="28"/>
        </w:rPr>
        <w:t>1</w:t>
      </w:r>
      <w:r>
        <w:rPr>
          <w:rFonts w:hint="eastAsia" w:ascii="仿宋" w:hAnsi="仿宋" w:eastAsia="仿宋" w:cs="仿宋"/>
          <w:sz w:val="28"/>
          <w:szCs w:val="28"/>
        </w:rPr>
        <w:t>），该正数值越大表示农作物长势越好。一般而言，地表植被的</w:t>
      </w:r>
      <w:r>
        <w:rPr>
          <w:rFonts w:ascii="仿宋" w:hAnsi="仿宋" w:eastAsia="仿宋" w:cs="仿宋"/>
          <w:sz w:val="28"/>
          <w:szCs w:val="28"/>
        </w:rPr>
        <w:t xml:space="preserve"> NDVI </w:t>
      </w:r>
      <w:r>
        <w:rPr>
          <w:rFonts w:hint="eastAsia" w:ascii="仿宋" w:hAnsi="仿宋" w:eastAsia="仿宋" w:cs="仿宋"/>
          <w:sz w:val="28"/>
          <w:szCs w:val="28"/>
        </w:rPr>
        <w:t>值在</w:t>
      </w:r>
      <w:r>
        <w:rPr>
          <w:rFonts w:ascii="仿宋" w:hAnsi="仿宋" w:eastAsia="仿宋" w:cs="仿宋"/>
          <w:sz w:val="28"/>
          <w:szCs w:val="28"/>
        </w:rPr>
        <w:t xml:space="preserve">0.2 </w:t>
      </w:r>
      <w:r>
        <w:rPr>
          <w:rFonts w:hint="eastAsia" w:ascii="仿宋" w:hAnsi="仿宋" w:eastAsia="仿宋" w:cs="仿宋"/>
          <w:sz w:val="28"/>
          <w:szCs w:val="28"/>
        </w:rPr>
        <w:t>到</w:t>
      </w:r>
      <w:r>
        <w:rPr>
          <w:rFonts w:ascii="仿宋" w:hAnsi="仿宋" w:eastAsia="仿宋" w:cs="仿宋"/>
          <w:sz w:val="28"/>
          <w:szCs w:val="28"/>
        </w:rPr>
        <w:t xml:space="preserve"> 0.8 </w:t>
      </w:r>
      <w:r>
        <w:rPr>
          <w:rFonts w:hint="eastAsia" w:ascii="仿宋" w:hAnsi="仿宋" w:eastAsia="仿宋" w:cs="仿宋"/>
          <w:sz w:val="28"/>
          <w:szCs w:val="28"/>
        </w:rPr>
        <w:t>之间，且值越高，植被特征越明显。由于</w:t>
      </w:r>
      <w:r>
        <w:rPr>
          <w:rFonts w:ascii="仿宋" w:hAnsi="仿宋" w:eastAsia="仿宋" w:cs="仿宋"/>
          <w:sz w:val="28"/>
          <w:szCs w:val="28"/>
        </w:rPr>
        <w:t>NDVI</w:t>
      </w:r>
      <w:r>
        <w:rPr>
          <w:rFonts w:hint="eastAsia" w:ascii="仿宋" w:hAnsi="仿宋" w:eastAsia="仿宋" w:cs="仿宋"/>
          <w:sz w:val="28"/>
          <w:szCs w:val="28"/>
        </w:rPr>
        <w:t>和作物在地表分布的密度有着显著的线性相关关系，因此成为反映地表作物对地面覆盖程度、自身生长情况和生物量最好的一种指标。此外，由于</w:t>
      </w:r>
      <w:r>
        <w:rPr>
          <w:rFonts w:ascii="仿宋" w:hAnsi="仿宋" w:eastAsia="仿宋" w:cs="仿宋"/>
          <w:sz w:val="28"/>
          <w:szCs w:val="28"/>
        </w:rPr>
        <w:t xml:space="preserve">NDVI  </w:t>
      </w:r>
      <w:r>
        <w:rPr>
          <w:rFonts w:hint="eastAsia" w:ascii="仿宋" w:hAnsi="仿宋" w:eastAsia="仿宋" w:cs="仿宋"/>
          <w:sz w:val="28"/>
          <w:szCs w:val="28"/>
        </w:rPr>
        <w:t>是经过归一化处理所得，在一定程度上消除了大气辐射、传感器偏角、太阳高度角等因素的干扰，增加了对农作物的反应能力。因此，</w:t>
      </w:r>
      <w:r>
        <w:rPr>
          <w:rFonts w:ascii="仿宋" w:hAnsi="仿宋" w:eastAsia="仿宋" w:cs="仿宋"/>
          <w:sz w:val="28"/>
          <w:szCs w:val="28"/>
        </w:rPr>
        <w:t xml:space="preserve">NDVI </w:t>
      </w:r>
      <w:r>
        <w:rPr>
          <w:rFonts w:hint="eastAsia" w:ascii="仿宋" w:hAnsi="仿宋" w:eastAsia="仿宋" w:cs="仿宋"/>
          <w:sz w:val="28"/>
          <w:szCs w:val="28"/>
        </w:rPr>
        <w:t>归一化植被指数在遥感监领域里非常广泛。</w:t>
      </w:r>
    </w:p>
    <w:p>
      <w:pPr>
        <w:spacing w:line="360" w:lineRule="auto"/>
        <w:ind w:firstLine="480"/>
        <w:rPr>
          <w:rFonts w:ascii="仿宋" w:hAnsi="仿宋" w:eastAsia="仿宋" w:cs="仿宋"/>
          <w:sz w:val="28"/>
          <w:szCs w:val="28"/>
        </w:rPr>
      </w:pPr>
      <w:r>
        <w:rPr>
          <w:rFonts w:ascii="仿宋" w:hAnsi="仿宋" w:eastAsia="仿宋"/>
        </w:rPr>
        <w:drawing>
          <wp:inline distT="0" distB="0" distL="0" distR="0">
            <wp:extent cx="2261870" cy="3716655"/>
            <wp:effectExtent l="9525" t="9525" r="14605" b="266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282464" cy="3750365"/>
                    </a:xfrm>
                    <a:prstGeom prst="rect">
                      <a:avLst/>
                    </a:prstGeom>
                    <a:ln>
                      <a:solidFill>
                        <a:schemeClr val="bg1">
                          <a:lumMod val="85000"/>
                        </a:schemeClr>
                      </a:solidFill>
                    </a:ln>
                  </pic:spPr>
                </pic:pic>
              </a:graphicData>
            </a:graphic>
          </wp:inline>
        </w:drawing>
      </w:r>
      <w:r>
        <w:rPr>
          <w:rFonts w:hint="eastAsia" w:ascii="仿宋" w:hAnsi="仿宋" w:eastAsia="仿宋" w:cs="仿宋"/>
          <w:sz w:val="28"/>
          <w:szCs w:val="28"/>
        </w:rPr>
        <w:t xml:space="preserve"> </w:t>
      </w:r>
      <w:r>
        <w:rPr>
          <w:rFonts w:ascii="仿宋" w:hAnsi="仿宋" w:eastAsia="仿宋"/>
        </w:rPr>
        <w:drawing>
          <wp:inline distT="0" distB="0" distL="0" distR="0">
            <wp:extent cx="2461260" cy="3714115"/>
            <wp:effectExtent l="9525" t="9525" r="2476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481645" cy="3744877"/>
                    </a:xfrm>
                    <a:prstGeom prst="rect">
                      <a:avLst/>
                    </a:prstGeom>
                    <a:ln>
                      <a:solidFill>
                        <a:schemeClr val="bg1">
                          <a:lumMod val="85000"/>
                        </a:schemeClr>
                      </a:solidFill>
                    </a:ln>
                  </pic:spPr>
                </pic:pic>
              </a:graphicData>
            </a:graphic>
          </wp:inline>
        </w:drawing>
      </w:r>
    </w:p>
    <w:p>
      <w:pPr>
        <w:pStyle w:val="6"/>
        <w:ind w:firstLine="480"/>
        <w:jc w:val="center"/>
        <w:rPr>
          <w:rFonts w:ascii="仿宋" w:hAnsi="仿宋" w:eastAsia="仿宋"/>
          <w:sz w:val="24"/>
          <w:szCs w:val="24"/>
        </w:rPr>
      </w:pPr>
      <w:r>
        <w:rPr>
          <w:rFonts w:hint="eastAsia" w:ascii="仿宋" w:hAnsi="仿宋" w:eastAsia="仿宋"/>
          <w:sz w:val="24"/>
          <w:szCs w:val="24"/>
        </w:rPr>
        <w:t>(</w:t>
      </w:r>
      <w:r>
        <w:rPr>
          <w:rFonts w:ascii="仿宋" w:hAnsi="仿宋" w:eastAsia="仿宋"/>
          <w:sz w:val="24"/>
          <w:szCs w:val="24"/>
        </w:rPr>
        <w:t>a)6</w:t>
      </w:r>
      <w:r>
        <w:rPr>
          <w:rFonts w:hint="eastAsia" w:ascii="仿宋" w:hAnsi="仿宋" w:eastAsia="仿宋"/>
          <w:sz w:val="24"/>
          <w:szCs w:val="24"/>
        </w:rPr>
        <w:t xml:space="preserve">月26日 </w:t>
      </w:r>
      <w:r>
        <w:rPr>
          <w:rFonts w:ascii="仿宋" w:hAnsi="仿宋" w:eastAsia="仿宋"/>
          <w:sz w:val="24"/>
          <w:szCs w:val="24"/>
        </w:rPr>
        <w:t xml:space="preserve">                          (b)9</w:t>
      </w:r>
      <w:r>
        <w:rPr>
          <w:rFonts w:hint="eastAsia" w:ascii="仿宋" w:hAnsi="仿宋" w:eastAsia="仿宋"/>
          <w:sz w:val="24"/>
          <w:szCs w:val="24"/>
        </w:rPr>
        <w:t>月29日</w:t>
      </w:r>
    </w:p>
    <w:p>
      <w:pPr>
        <w:pStyle w:val="6"/>
        <w:ind w:firstLine="482"/>
        <w:jc w:val="center"/>
        <w:rPr>
          <w:rFonts w:ascii="仿宋" w:hAnsi="仿宋" w:eastAsia="仿宋"/>
          <w:b/>
          <w:bCs/>
          <w:sz w:val="24"/>
          <w:szCs w:val="24"/>
        </w:rPr>
      </w:pPr>
      <w:bookmarkStart w:id="18" w:name="_Hlk57455058"/>
      <w:r>
        <w:rPr>
          <w:rFonts w:hint="eastAsia" w:ascii="仿宋" w:hAnsi="仿宋" w:eastAsia="仿宋"/>
          <w:b/>
          <w:bCs/>
          <w:sz w:val="24"/>
          <w:szCs w:val="24"/>
        </w:rPr>
        <w:t xml:space="preserve">图3- </w:t>
      </w:r>
      <w:r>
        <w:rPr>
          <w:rFonts w:ascii="仿宋" w:hAnsi="仿宋" w:eastAsia="仿宋"/>
          <w:b/>
          <w:bCs/>
          <w:sz w:val="24"/>
          <w:szCs w:val="24"/>
        </w:rPr>
        <w:fldChar w:fldCharType="begin"/>
      </w:r>
      <w:r>
        <w:rPr>
          <w:rFonts w:ascii="仿宋" w:hAnsi="仿宋" w:eastAsia="仿宋"/>
          <w:b/>
          <w:bCs/>
          <w:sz w:val="24"/>
          <w:szCs w:val="24"/>
        </w:rPr>
        <w:instrText xml:space="preserve"> </w:instrText>
      </w:r>
      <w:r>
        <w:rPr>
          <w:rFonts w:hint="eastAsia" w:ascii="仿宋" w:hAnsi="仿宋" w:eastAsia="仿宋"/>
          <w:b/>
          <w:bCs/>
          <w:sz w:val="24"/>
          <w:szCs w:val="24"/>
        </w:rPr>
        <w:instrText xml:space="preserve">SEQ 图3- \* ARABIC</w:instrText>
      </w:r>
      <w:r>
        <w:rPr>
          <w:rFonts w:ascii="仿宋" w:hAnsi="仿宋" w:eastAsia="仿宋"/>
          <w:b/>
          <w:bCs/>
          <w:sz w:val="24"/>
          <w:szCs w:val="24"/>
        </w:rPr>
        <w:instrText xml:space="preserve"> </w:instrText>
      </w:r>
      <w:r>
        <w:rPr>
          <w:rFonts w:ascii="仿宋" w:hAnsi="仿宋" w:eastAsia="仿宋"/>
          <w:b/>
          <w:bCs/>
          <w:sz w:val="24"/>
          <w:szCs w:val="24"/>
        </w:rPr>
        <w:fldChar w:fldCharType="separate"/>
      </w:r>
      <w:r>
        <w:rPr>
          <w:rFonts w:ascii="仿宋" w:hAnsi="仿宋" w:eastAsia="仿宋"/>
          <w:b/>
          <w:bCs/>
          <w:sz w:val="24"/>
          <w:szCs w:val="24"/>
        </w:rPr>
        <w:t>12</w:t>
      </w:r>
      <w:r>
        <w:rPr>
          <w:rFonts w:ascii="仿宋" w:hAnsi="仿宋" w:eastAsia="仿宋"/>
          <w:b/>
          <w:bCs/>
          <w:sz w:val="24"/>
          <w:szCs w:val="24"/>
        </w:rPr>
        <w:fldChar w:fldCharType="end"/>
      </w:r>
      <w:r>
        <w:rPr>
          <w:rFonts w:ascii="仿宋" w:hAnsi="仿宋" w:eastAsia="仿宋"/>
          <w:b/>
          <w:bCs/>
          <w:sz w:val="24"/>
          <w:szCs w:val="24"/>
        </w:rPr>
        <w:t xml:space="preserve"> </w:t>
      </w:r>
      <w:r>
        <w:rPr>
          <w:rFonts w:hint="eastAsia" w:ascii="仿宋" w:hAnsi="仿宋" w:eastAsia="仿宋"/>
          <w:b/>
          <w:bCs/>
          <w:sz w:val="24"/>
          <w:szCs w:val="24"/>
        </w:rPr>
        <w:t>2018年某地</w:t>
      </w:r>
      <w:r>
        <w:rPr>
          <w:rFonts w:ascii="仿宋" w:hAnsi="仿宋" w:eastAsia="仿宋"/>
          <w:b/>
          <w:bCs/>
          <w:sz w:val="24"/>
          <w:szCs w:val="24"/>
        </w:rPr>
        <w:t xml:space="preserve">NDVI </w:t>
      </w:r>
      <w:r>
        <w:rPr>
          <w:rFonts w:hint="eastAsia" w:ascii="仿宋" w:hAnsi="仿宋" w:eastAsia="仿宋"/>
          <w:b/>
          <w:bCs/>
          <w:sz w:val="24"/>
          <w:szCs w:val="24"/>
        </w:rPr>
        <w:t>指数对比案例</w:t>
      </w:r>
      <w:bookmarkEnd w:id="18"/>
    </w:p>
    <w:p>
      <w:pPr>
        <w:spacing w:line="360" w:lineRule="auto"/>
        <w:ind w:firstLine="560"/>
        <w:rPr>
          <w:rFonts w:ascii="仿宋" w:hAnsi="仿宋" w:eastAsia="仿宋" w:cs="仿宋"/>
          <w:sz w:val="28"/>
          <w:szCs w:val="28"/>
        </w:rPr>
      </w:pPr>
      <w:r>
        <w:rPr>
          <w:rFonts w:hint="eastAsia" w:ascii="仿宋" w:hAnsi="仿宋" w:eastAsia="仿宋" w:cs="仿宋"/>
          <w:sz w:val="28"/>
          <w:szCs w:val="28"/>
        </w:rPr>
        <w:t>3）</w:t>
      </w:r>
      <w:r>
        <w:rPr>
          <w:rFonts w:ascii="仿宋" w:hAnsi="仿宋" w:eastAsia="仿宋" w:cs="仿宋"/>
          <w:sz w:val="28"/>
          <w:szCs w:val="28"/>
        </w:rPr>
        <w:t xml:space="preserve">VCI </w:t>
      </w:r>
      <w:r>
        <w:rPr>
          <w:rFonts w:hint="eastAsia" w:ascii="仿宋" w:hAnsi="仿宋" w:eastAsia="仿宋" w:cs="仿宋"/>
          <w:sz w:val="28"/>
          <w:szCs w:val="28"/>
        </w:rPr>
        <w:t>植被状态指数</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植被状态指数V</w:t>
      </w:r>
      <w:r>
        <w:rPr>
          <w:rFonts w:ascii="仿宋" w:hAnsi="仿宋" w:eastAsia="仿宋" w:cs="仿宋"/>
          <w:sz w:val="28"/>
          <w:szCs w:val="28"/>
        </w:rPr>
        <w:t>CI</w:t>
      </w:r>
      <w:r>
        <w:rPr>
          <w:rFonts w:hint="eastAsia" w:ascii="仿宋" w:hAnsi="仿宋" w:eastAsia="仿宋" w:cs="仿宋"/>
          <w:sz w:val="28"/>
          <w:szCs w:val="28"/>
        </w:rPr>
        <w:t>可根据</w:t>
      </w:r>
      <w:r>
        <w:rPr>
          <w:rFonts w:hint="eastAsia" w:ascii="仿宋" w:hAnsi="仿宋" w:eastAsia="仿宋" w:cs="仿宋"/>
          <w:sz w:val="28"/>
          <w:szCs w:val="28"/>
          <w:lang w:eastAsia="zh-CN"/>
        </w:rPr>
        <w:t>4.</w:t>
      </w:r>
      <w:r>
        <w:rPr>
          <w:rFonts w:ascii="仿宋" w:hAnsi="仿宋" w:eastAsia="仿宋" w:cs="仿宋"/>
          <w:sz w:val="28"/>
          <w:szCs w:val="28"/>
        </w:rPr>
        <w:t>1.2的式</w:t>
      </w:r>
      <w:r>
        <w:rPr>
          <w:rFonts w:hint="eastAsia" w:ascii="仿宋" w:hAnsi="仿宋" w:eastAsia="仿宋" w:cs="仿宋"/>
          <w:sz w:val="28"/>
          <w:szCs w:val="28"/>
        </w:rPr>
        <w:t>4计算得到。其中，其最小值阈值（</w:t>
      </w:r>
      <w:r>
        <w:rPr>
          <w:rFonts w:ascii="仿宋" w:hAnsi="仿宋" w:eastAsia="仿宋" w:cs="仿宋"/>
          <w:sz w:val="28"/>
          <w:szCs w:val="28"/>
        </w:rPr>
        <w:t>NDVI</w:t>
      </w:r>
      <w:r>
        <w:rPr>
          <w:rFonts w:ascii="仿宋" w:hAnsi="仿宋" w:eastAsia="仿宋" w:cs="仿宋"/>
          <w:sz w:val="28"/>
          <w:szCs w:val="28"/>
          <w:vertAlign w:val="subscript"/>
        </w:rPr>
        <w:t>min</w:t>
      </w:r>
      <w:r>
        <w:rPr>
          <w:rFonts w:hint="eastAsia" w:ascii="仿宋" w:hAnsi="仿宋" w:eastAsia="仿宋" w:cs="仿宋"/>
          <w:sz w:val="28"/>
          <w:szCs w:val="28"/>
        </w:rPr>
        <w:t>）是</w:t>
      </w:r>
      <w:r>
        <w:rPr>
          <w:rFonts w:ascii="仿宋" w:hAnsi="仿宋" w:eastAsia="仿宋" w:cs="仿宋"/>
          <w:sz w:val="28"/>
          <w:szCs w:val="28"/>
        </w:rPr>
        <w:t>0.15</w:t>
      </w:r>
      <w:r>
        <w:rPr>
          <w:rFonts w:hint="eastAsia" w:ascii="仿宋" w:hAnsi="仿宋" w:eastAsia="仿宋" w:cs="仿宋"/>
          <w:sz w:val="28"/>
          <w:szCs w:val="28"/>
        </w:rPr>
        <w:t>，用于代表无任何植被生长的裸土</w:t>
      </w:r>
      <w:r>
        <w:rPr>
          <w:rFonts w:ascii="仿宋" w:hAnsi="仿宋" w:eastAsia="仿宋" w:cs="仿宋"/>
          <w:sz w:val="28"/>
          <w:szCs w:val="28"/>
        </w:rPr>
        <w:t>NDVI</w:t>
      </w:r>
      <w:r>
        <w:rPr>
          <w:rFonts w:hint="eastAsia" w:ascii="仿宋" w:hAnsi="仿宋" w:eastAsia="仿宋" w:cs="仿宋"/>
          <w:sz w:val="28"/>
          <w:szCs w:val="28"/>
        </w:rPr>
        <w:t>的值，通过设置这一阈值，排除了耕地被水体</w:t>
      </w:r>
      <w:r>
        <w:rPr>
          <w:rFonts w:ascii="仿宋" w:hAnsi="仿宋" w:eastAsia="仿宋" w:cs="仿宋"/>
          <w:sz w:val="28"/>
          <w:szCs w:val="28"/>
        </w:rPr>
        <w:t>(</w:t>
      </w:r>
      <w:r>
        <w:rPr>
          <w:rFonts w:hint="eastAsia" w:ascii="仿宋" w:hAnsi="仿宋" w:eastAsia="仿宋" w:cs="仿宋"/>
          <w:sz w:val="28"/>
          <w:szCs w:val="28"/>
        </w:rPr>
        <w:t>灌溉后</w:t>
      </w:r>
      <w:r>
        <w:rPr>
          <w:rFonts w:ascii="仿宋" w:hAnsi="仿宋" w:eastAsia="仿宋" w:cs="仿宋"/>
          <w:sz w:val="28"/>
          <w:szCs w:val="28"/>
        </w:rPr>
        <w:t>)</w:t>
      </w:r>
      <w:r>
        <w:rPr>
          <w:rFonts w:hint="eastAsia" w:ascii="仿宋" w:hAnsi="仿宋" w:eastAsia="仿宋" w:cs="仿宋"/>
          <w:sz w:val="28"/>
          <w:szCs w:val="28"/>
        </w:rPr>
        <w:t>、雪</w:t>
      </w:r>
      <w:r>
        <w:rPr>
          <w:rFonts w:ascii="仿宋" w:hAnsi="仿宋" w:eastAsia="仿宋" w:cs="仿宋"/>
          <w:sz w:val="28"/>
          <w:szCs w:val="28"/>
        </w:rPr>
        <w:t>(</w:t>
      </w:r>
      <w:r>
        <w:rPr>
          <w:rFonts w:hint="eastAsia" w:ascii="仿宋" w:hAnsi="仿宋" w:eastAsia="仿宋" w:cs="仿宋"/>
          <w:sz w:val="28"/>
          <w:szCs w:val="28"/>
        </w:rPr>
        <w:t>降雪后</w:t>
      </w:r>
      <w:r>
        <w:rPr>
          <w:rFonts w:ascii="仿宋" w:hAnsi="仿宋" w:eastAsia="仿宋" w:cs="仿宋"/>
          <w:sz w:val="28"/>
          <w:szCs w:val="28"/>
        </w:rPr>
        <w:t>)</w:t>
      </w:r>
      <w:r>
        <w:rPr>
          <w:rFonts w:hint="eastAsia" w:ascii="仿宋" w:hAnsi="仿宋" w:eastAsia="仿宋" w:cs="仿宋"/>
          <w:sz w:val="28"/>
          <w:szCs w:val="28"/>
        </w:rPr>
        <w:t>覆盖时造成</w:t>
      </w:r>
      <w:r>
        <w:rPr>
          <w:rFonts w:ascii="仿宋" w:hAnsi="仿宋" w:eastAsia="仿宋" w:cs="仿宋"/>
          <w:sz w:val="28"/>
          <w:szCs w:val="28"/>
        </w:rPr>
        <w:t xml:space="preserve"> NDVI </w:t>
      </w:r>
      <w:r>
        <w:rPr>
          <w:rFonts w:hint="eastAsia" w:ascii="仿宋" w:hAnsi="仿宋" w:eastAsia="仿宋" w:cs="仿宋"/>
          <w:sz w:val="28"/>
          <w:szCs w:val="28"/>
        </w:rPr>
        <w:t>过低（负值）的影响。根据所述最佳植被状况指数</w:t>
      </w:r>
      <w:r>
        <w:rPr>
          <w:rFonts w:ascii="仿宋" w:hAnsi="仿宋" w:eastAsia="仿宋" w:cs="仿宋"/>
          <w:sz w:val="28"/>
          <w:szCs w:val="28"/>
        </w:rPr>
        <w:t xml:space="preserve"> VCI </w:t>
      </w:r>
      <w:r>
        <w:rPr>
          <w:rFonts w:hint="eastAsia" w:ascii="仿宋" w:hAnsi="仿宋" w:eastAsia="仿宋" w:cs="仿宋"/>
          <w:sz w:val="28"/>
          <w:szCs w:val="28"/>
        </w:rPr>
        <w:t>的数值大小与预设的级别阈值范围，确定当前农作物的长势情况。为了科学直观进行数据输出，这里将级别阈值设置为</w:t>
      </w:r>
      <w:r>
        <w:rPr>
          <w:rFonts w:ascii="仿宋" w:hAnsi="仿宋" w:eastAsia="仿宋" w:cs="仿宋"/>
          <w:sz w:val="28"/>
          <w:szCs w:val="28"/>
        </w:rPr>
        <w:t xml:space="preserve"> 5 </w:t>
      </w:r>
      <w:r>
        <w:rPr>
          <w:rFonts w:hint="eastAsia" w:ascii="仿宋" w:hAnsi="仿宋" w:eastAsia="仿宋" w:cs="仿宋"/>
          <w:sz w:val="28"/>
          <w:szCs w:val="28"/>
        </w:rPr>
        <w:t>级分别如下：</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第</w:t>
      </w:r>
      <w:r>
        <w:rPr>
          <w:rFonts w:ascii="仿宋" w:hAnsi="仿宋" w:eastAsia="仿宋" w:cs="仿宋"/>
          <w:sz w:val="28"/>
          <w:szCs w:val="28"/>
        </w:rPr>
        <w:t xml:space="preserve"> 1 </w:t>
      </w:r>
      <w:r>
        <w:rPr>
          <w:rFonts w:hint="eastAsia" w:ascii="仿宋" w:hAnsi="仿宋" w:eastAsia="仿宋" w:cs="仿宋"/>
          <w:sz w:val="28"/>
          <w:szCs w:val="28"/>
        </w:rPr>
        <w:t>级：</w:t>
      </w:r>
      <w:r>
        <w:rPr>
          <w:rFonts w:ascii="仿宋" w:hAnsi="仿宋" w:eastAsia="仿宋" w:cs="仿宋"/>
          <w:sz w:val="28"/>
          <w:szCs w:val="28"/>
        </w:rPr>
        <w:t>VCI&lt;0.12</w:t>
      </w:r>
      <w:r>
        <w:rPr>
          <w:rFonts w:hint="eastAsia" w:ascii="仿宋" w:hAnsi="仿宋" w:eastAsia="仿宋" w:cs="仿宋"/>
          <w:sz w:val="28"/>
          <w:szCs w:val="28"/>
        </w:rPr>
        <w:t>，表明农作物长势低于前</w:t>
      </w:r>
      <w:r>
        <w:rPr>
          <w:rFonts w:ascii="仿宋" w:hAnsi="仿宋" w:eastAsia="仿宋" w:cs="仿宋"/>
          <w:sz w:val="28"/>
          <w:szCs w:val="28"/>
        </w:rPr>
        <w:t xml:space="preserve"> N </w:t>
      </w:r>
      <w:r>
        <w:rPr>
          <w:rFonts w:hint="eastAsia" w:ascii="仿宋" w:hAnsi="仿宋" w:eastAsia="仿宋" w:cs="仿宋"/>
          <w:sz w:val="28"/>
          <w:szCs w:val="28"/>
        </w:rPr>
        <w:t>年平均水平，属于长势极差；</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第</w:t>
      </w:r>
      <w:r>
        <w:rPr>
          <w:rFonts w:ascii="仿宋" w:hAnsi="仿宋" w:eastAsia="仿宋" w:cs="仿宋"/>
          <w:sz w:val="28"/>
          <w:szCs w:val="28"/>
        </w:rPr>
        <w:t>2</w:t>
      </w:r>
      <w:r>
        <w:rPr>
          <w:rFonts w:hint="eastAsia" w:ascii="仿宋" w:hAnsi="仿宋" w:eastAsia="仿宋" w:cs="仿宋"/>
          <w:sz w:val="28"/>
          <w:szCs w:val="28"/>
        </w:rPr>
        <w:t>级：</w:t>
      </w:r>
      <w:r>
        <w:rPr>
          <w:rFonts w:ascii="仿宋" w:hAnsi="仿宋" w:eastAsia="仿宋" w:cs="仿宋"/>
          <w:sz w:val="28"/>
          <w:szCs w:val="28"/>
        </w:rPr>
        <w:t>0.24&gt;VCI</w:t>
      </w:r>
      <w:r>
        <w:rPr>
          <w:rFonts w:hint="eastAsia" w:ascii="仿宋" w:hAnsi="仿宋" w:eastAsia="仿宋" w:cs="仿宋"/>
          <w:sz w:val="28"/>
          <w:szCs w:val="28"/>
        </w:rPr>
        <w:t>≧</w:t>
      </w:r>
      <w:r>
        <w:rPr>
          <w:rFonts w:ascii="仿宋" w:hAnsi="仿宋" w:eastAsia="仿宋" w:cs="仿宋"/>
          <w:sz w:val="28"/>
          <w:szCs w:val="28"/>
        </w:rPr>
        <w:t>0.12</w:t>
      </w:r>
      <w:r>
        <w:rPr>
          <w:rFonts w:hint="eastAsia" w:ascii="仿宋" w:hAnsi="仿宋" w:eastAsia="仿宋" w:cs="仿宋"/>
          <w:sz w:val="28"/>
          <w:szCs w:val="28"/>
        </w:rPr>
        <w:t>，表明农作物长势略低于前</w:t>
      </w:r>
      <w:r>
        <w:rPr>
          <w:rFonts w:ascii="仿宋" w:hAnsi="仿宋" w:eastAsia="仿宋" w:cs="仿宋"/>
          <w:sz w:val="28"/>
          <w:szCs w:val="28"/>
        </w:rPr>
        <w:t xml:space="preserve"> N </w:t>
      </w:r>
      <w:r>
        <w:rPr>
          <w:rFonts w:hint="eastAsia" w:ascii="仿宋" w:hAnsi="仿宋" w:eastAsia="仿宋" w:cs="仿宋"/>
          <w:sz w:val="28"/>
          <w:szCs w:val="28"/>
        </w:rPr>
        <w:t>年平均水平，属于长势差；</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第</w:t>
      </w:r>
      <w:r>
        <w:rPr>
          <w:rFonts w:ascii="仿宋" w:hAnsi="仿宋" w:eastAsia="仿宋" w:cs="仿宋"/>
          <w:sz w:val="28"/>
          <w:szCs w:val="28"/>
        </w:rPr>
        <w:t>3</w:t>
      </w:r>
      <w:r>
        <w:rPr>
          <w:rFonts w:hint="eastAsia" w:ascii="仿宋" w:hAnsi="仿宋" w:eastAsia="仿宋" w:cs="仿宋"/>
          <w:sz w:val="28"/>
          <w:szCs w:val="28"/>
        </w:rPr>
        <w:t>级：</w:t>
      </w:r>
      <w:r>
        <w:rPr>
          <w:rFonts w:ascii="仿宋" w:hAnsi="仿宋" w:eastAsia="仿宋" w:cs="仿宋"/>
          <w:sz w:val="28"/>
          <w:szCs w:val="28"/>
        </w:rPr>
        <w:t>0.46&gt;VCI</w:t>
      </w:r>
      <w:r>
        <w:rPr>
          <w:rFonts w:hint="eastAsia" w:ascii="仿宋" w:hAnsi="仿宋" w:eastAsia="仿宋" w:cs="仿宋"/>
          <w:sz w:val="28"/>
          <w:szCs w:val="28"/>
        </w:rPr>
        <w:t>≧</w:t>
      </w:r>
      <w:r>
        <w:rPr>
          <w:rFonts w:ascii="仿宋" w:hAnsi="仿宋" w:eastAsia="仿宋" w:cs="仿宋"/>
          <w:sz w:val="28"/>
          <w:szCs w:val="28"/>
        </w:rPr>
        <w:t>0.24</w:t>
      </w:r>
      <w:r>
        <w:rPr>
          <w:rFonts w:hint="eastAsia" w:ascii="仿宋" w:hAnsi="仿宋" w:eastAsia="仿宋" w:cs="仿宋"/>
          <w:sz w:val="28"/>
          <w:szCs w:val="28"/>
        </w:rPr>
        <w:t>，表明农作物长势持平于前</w:t>
      </w:r>
      <w:r>
        <w:rPr>
          <w:rFonts w:ascii="仿宋" w:hAnsi="仿宋" w:eastAsia="仿宋" w:cs="仿宋"/>
          <w:sz w:val="28"/>
          <w:szCs w:val="28"/>
        </w:rPr>
        <w:t xml:space="preserve">N </w:t>
      </w:r>
      <w:r>
        <w:rPr>
          <w:rFonts w:hint="eastAsia" w:ascii="仿宋" w:hAnsi="仿宋" w:eastAsia="仿宋" w:cs="仿宋"/>
          <w:sz w:val="28"/>
          <w:szCs w:val="28"/>
        </w:rPr>
        <w:t>年平均水平，属于长势正常；</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第</w:t>
      </w:r>
      <w:r>
        <w:rPr>
          <w:rFonts w:ascii="仿宋" w:hAnsi="仿宋" w:eastAsia="仿宋" w:cs="仿宋"/>
          <w:sz w:val="28"/>
          <w:szCs w:val="28"/>
        </w:rPr>
        <w:t>4</w:t>
      </w:r>
      <w:r>
        <w:rPr>
          <w:rFonts w:hint="eastAsia" w:ascii="仿宋" w:hAnsi="仿宋" w:eastAsia="仿宋" w:cs="仿宋"/>
          <w:sz w:val="28"/>
          <w:szCs w:val="28"/>
        </w:rPr>
        <w:t>级：</w:t>
      </w:r>
      <w:r>
        <w:rPr>
          <w:rFonts w:ascii="仿宋" w:hAnsi="仿宋" w:eastAsia="仿宋" w:cs="仿宋"/>
          <w:sz w:val="28"/>
          <w:szCs w:val="28"/>
        </w:rPr>
        <w:t>0.71&gt;VCI</w:t>
      </w:r>
      <w:r>
        <w:rPr>
          <w:rFonts w:hint="eastAsia" w:ascii="仿宋" w:hAnsi="仿宋" w:eastAsia="仿宋" w:cs="仿宋"/>
          <w:sz w:val="28"/>
          <w:szCs w:val="28"/>
        </w:rPr>
        <w:t>≧</w:t>
      </w:r>
      <w:r>
        <w:rPr>
          <w:rFonts w:ascii="仿宋" w:hAnsi="仿宋" w:eastAsia="仿宋" w:cs="仿宋"/>
          <w:sz w:val="28"/>
          <w:szCs w:val="28"/>
        </w:rPr>
        <w:t>0.47</w:t>
      </w:r>
      <w:r>
        <w:rPr>
          <w:rFonts w:hint="eastAsia" w:ascii="仿宋" w:hAnsi="仿宋" w:eastAsia="仿宋" w:cs="仿宋"/>
          <w:sz w:val="28"/>
          <w:szCs w:val="28"/>
        </w:rPr>
        <w:t>，表明农作物长势略高前</w:t>
      </w:r>
      <w:r>
        <w:rPr>
          <w:rFonts w:ascii="仿宋" w:hAnsi="仿宋" w:eastAsia="仿宋" w:cs="仿宋"/>
          <w:sz w:val="28"/>
          <w:szCs w:val="28"/>
        </w:rPr>
        <w:t>N</w:t>
      </w:r>
      <w:r>
        <w:rPr>
          <w:rFonts w:hint="eastAsia" w:ascii="仿宋" w:hAnsi="仿宋" w:eastAsia="仿宋" w:cs="仿宋"/>
          <w:sz w:val="28"/>
          <w:szCs w:val="28"/>
        </w:rPr>
        <w:t>年最佳长势水平，属于长势好；</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第</w:t>
      </w:r>
      <w:r>
        <w:rPr>
          <w:rFonts w:ascii="仿宋" w:hAnsi="仿宋" w:eastAsia="仿宋" w:cs="仿宋"/>
          <w:sz w:val="28"/>
          <w:szCs w:val="28"/>
        </w:rPr>
        <w:t>5</w:t>
      </w:r>
      <w:r>
        <w:rPr>
          <w:rFonts w:hint="eastAsia" w:ascii="仿宋" w:hAnsi="仿宋" w:eastAsia="仿宋" w:cs="仿宋"/>
          <w:sz w:val="28"/>
          <w:szCs w:val="28"/>
        </w:rPr>
        <w:t>级：</w:t>
      </w:r>
      <w:r>
        <w:rPr>
          <w:rFonts w:ascii="仿宋" w:hAnsi="仿宋" w:eastAsia="仿宋" w:cs="仿宋"/>
          <w:sz w:val="28"/>
          <w:szCs w:val="28"/>
        </w:rPr>
        <w:t>1</w:t>
      </w:r>
      <w:r>
        <w:rPr>
          <w:rFonts w:hint="eastAsia" w:ascii="仿宋" w:hAnsi="仿宋" w:eastAsia="仿宋" w:cs="仿宋"/>
          <w:sz w:val="28"/>
          <w:szCs w:val="28"/>
        </w:rPr>
        <w:t>≧</w:t>
      </w:r>
      <w:r>
        <w:rPr>
          <w:rFonts w:ascii="仿宋" w:hAnsi="仿宋" w:eastAsia="仿宋" w:cs="仿宋"/>
          <w:sz w:val="28"/>
          <w:szCs w:val="28"/>
        </w:rPr>
        <w:t>VCI</w:t>
      </w:r>
      <w:r>
        <w:rPr>
          <w:rFonts w:hint="eastAsia" w:ascii="仿宋" w:hAnsi="仿宋" w:eastAsia="仿宋" w:cs="仿宋"/>
          <w:sz w:val="28"/>
          <w:szCs w:val="28"/>
        </w:rPr>
        <w:t>≧</w:t>
      </w:r>
      <w:r>
        <w:rPr>
          <w:rFonts w:ascii="仿宋" w:hAnsi="仿宋" w:eastAsia="仿宋" w:cs="仿宋"/>
          <w:sz w:val="28"/>
          <w:szCs w:val="28"/>
        </w:rPr>
        <w:t>0.71</w:t>
      </w:r>
      <w:r>
        <w:rPr>
          <w:rFonts w:hint="eastAsia" w:ascii="仿宋" w:hAnsi="仿宋" w:eastAsia="仿宋" w:cs="仿宋"/>
          <w:sz w:val="28"/>
          <w:szCs w:val="28"/>
        </w:rPr>
        <w:t>，表明农作物长势超过前</w:t>
      </w:r>
      <w:r>
        <w:rPr>
          <w:rFonts w:ascii="仿宋" w:hAnsi="仿宋" w:eastAsia="仿宋" w:cs="仿宋"/>
          <w:sz w:val="28"/>
          <w:szCs w:val="28"/>
        </w:rPr>
        <w:t>N</w:t>
      </w:r>
      <w:r>
        <w:rPr>
          <w:rFonts w:hint="eastAsia" w:ascii="仿宋" w:hAnsi="仿宋" w:eastAsia="仿宋" w:cs="仿宋"/>
          <w:sz w:val="28"/>
          <w:szCs w:val="28"/>
        </w:rPr>
        <w:t>年最佳长势水平，属于长势特别好。</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根据计算得到的最佳植被状况指数</w:t>
      </w:r>
      <w:r>
        <w:rPr>
          <w:rFonts w:ascii="仿宋" w:hAnsi="仿宋" w:eastAsia="仿宋" w:cs="仿宋"/>
          <w:sz w:val="28"/>
          <w:szCs w:val="28"/>
        </w:rPr>
        <w:t xml:space="preserve">VCI </w:t>
      </w:r>
      <w:r>
        <w:rPr>
          <w:rFonts w:hint="eastAsia" w:ascii="仿宋" w:hAnsi="仿宋" w:eastAsia="仿宋" w:cs="仿宋"/>
          <w:sz w:val="28"/>
          <w:szCs w:val="28"/>
        </w:rPr>
        <w:t>的数值，确定其处于哪个级别阈值范围内，从而确定处于哪个级别，根据所在的级别，可以确定作物的长势情况。当最佳植被状况该指数为</w:t>
      </w:r>
      <w:r>
        <w:rPr>
          <w:rFonts w:ascii="仿宋" w:hAnsi="仿宋" w:eastAsia="仿宋" w:cs="仿宋"/>
          <w:sz w:val="28"/>
          <w:szCs w:val="28"/>
        </w:rPr>
        <w:t>0</w:t>
      </w:r>
      <w:r>
        <w:rPr>
          <w:rFonts w:hint="eastAsia" w:ascii="仿宋" w:hAnsi="仿宋" w:eastAsia="仿宋" w:cs="仿宋"/>
          <w:sz w:val="28"/>
          <w:szCs w:val="28"/>
        </w:rPr>
        <w:t>时，表示作物状况和历史同期最差水平相同；为</w:t>
      </w:r>
      <w:r>
        <w:rPr>
          <w:rFonts w:ascii="仿宋" w:hAnsi="仿宋" w:eastAsia="仿宋" w:cs="仿宋"/>
          <w:sz w:val="28"/>
          <w:szCs w:val="28"/>
        </w:rPr>
        <w:t>0.5</w:t>
      </w:r>
      <w:r>
        <w:rPr>
          <w:rFonts w:hint="eastAsia" w:ascii="仿宋" w:hAnsi="仿宋" w:eastAsia="仿宋" w:cs="仿宋"/>
          <w:sz w:val="28"/>
          <w:szCs w:val="28"/>
        </w:rPr>
        <w:t>表示作物状况和历史同期最好水平相同；等于</w:t>
      </w:r>
      <w:r>
        <w:rPr>
          <w:rFonts w:ascii="仿宋" w:hAnsi="仿宋" w:eastAsia="仿宋" w:cs="仿宋"/>
          <w:sz w:val="28"/>
          <w:szCs w:val="28"/>
        </w:rPr>
        <w:t>1</w:t>
      </w:r>
      <w:r>
        <w:rPr>
          <w:rFonts w:hint="eastAsia" w:ascii="仿宋" w:hAnsi="仿宋" w:eastAsia="仿宋" w:cs="仿宋"/>
          <w:sz w:val="28"/>
          <w:szCs w:val="28"/>
        </w:rPr>
        <w:t>表示当前监测期作物状况超越历史最佳水平。通过指数</w:t>
      </w:r>
      <w:r>
        <w:rPr>
          <w:rFonts w:ascii="仿宋" w:hAnsi="仿宋" w:eastAsia="仿宋" w:cs="仿宋"/>
          <w:sz w:val="28"/>
          <w:szCs w:val="28"/>
        </w:rPr>
        <w:t xml:space="preserve"> VCI</w:t>
      </w:r>
      <w:r>
        <w:rPr>
          <w:rFonts w:hint="eastAsia" w:ascii="仿宋" w:hAnsi="仿宋" w:eastAsia="仿宋" w:cs="仿宋"/>
          <w:sz w:val="28"/>
          <w:szCs w:val="28"/>
        </w:rPr>
        <w:t>对不同时段长势级别分级，观察空间分布图，可以得到该时段的长势情况，从而对监测区作物长势监测进行综合分析。</w:t>
      </w:r>
    </w:p>
    <w:p>
      <w:pPr>
        <w:ind w:firstLine="480"/>
        <w:rPr>
          <w:rFonts w:ascii="仿宋" w:hAnsi="仿宋" w:eastAsia="仿宋"/>
        </w:rPr>
      </w:pPr>
      <w:r>
        <w:rPr>
          <w:rFonts w:ascii="仿宋" w:hAnsi="仿宋" w:eastAsia="仿宋"/>
        </w:rPr>
        <w:drawing>
          <wp:inline distT="0" distB="0" distL="0" distR="0">
            <wp:extent cx="2272030" cy="3198495"/>
            <wp:effectExtent l="9525" t="9525" r="23495" b="1143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293917" cy="3229183"/>
                    </a:xfrm>
                    <a:prstGeom prst="rect">
                      <a:avLst/>
                    </a:prstGeom>
                    <a:ln>
                      <a:solidFill>
                        <a:schemeClr val="bg1">
                          <a:lumMod val="85000"/>
                        </a:schemeClr>
                      </a:solidFill>
                    </a:ln>
                  </pic:spPr>
                </pic:pic>
              </a:graphicData>
            </a:graphic>
          </wp:inline>
        </w:drawing>
      </w:r>
      <w:r>
        <w:rPr>
          <w:rFonts w:ascii="仿宋" w:hAnsi="仿宋" w:eastAsia="仿宋"/>
        </w:rPr>
        <w:t xml:space="preserve"> </w:t>
      </w:r>
      <w:r>
        <w:rPr>
          <w:rFonts w:ascii="仿宋" w:hAnsi="仿宋" w:eastAsia="仿宋"/>
        </w:rPr>
        <w:drawing>
          <wp:inline distT="0" distB="0" distL="0" distR="0">
            <wp:extent cx="2188210" cy="3204210"/>
            <wp:effectExtent l="9525" t="9525" r="12065" b="247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206828" cy="3232017"/>
                    </a:xfrm>
                    <a:prstGeom prst="rect">
                      <a:avLst/>
                    </a:prstGeom>
                    <a:ln>
                      <a:solidFill>
                        <a:schemeClr val="bg1">
                          <a:lumMod val="85000"/>
                        </a:schemeClr>
                      </a:solidFill>
                    </a:ln>
                  </pic:spPr>
                </pic:pic>
              </a:graphicData>
            </a:graphic>
          </wp:inline>
        </w:drawing>
      </w:r>
    </w:p>
    <w:p>
      <w:pPr>
        <w:pStyle w:val="6"/>
        <w:ind w:firstLine="480"/>
        <w:jc w:val="center"/>
        <w:rPr>
          <w:rFonts w:ascii="仿宋" w:hAnsi="仿宋" w:eastAsia="仿宋"/>
          <w:sz w:val="24"/>
          <w:szCs w:val="24"/>
        </w:rPr>
      </w:pPr>
      <w:r>
        <w:rPr>
          <w:rFonts w:hint="eastAsia" w:ascii="仿宋" w:hAnsi="仿宋" w:eastAsia="仿宋"/>
          <w:sz w:val="24"/>
          <w:szCs w:val="24"/>
        </w:rPr>
        <w:t>(</w:t>
      </w:r>
      <w:r>
        <w:rPr>
          <w:rFonts w:ascii="仿宋" w:hAnsi="仿宋" w:eastAsia="仿宋"/>
          <w:sz w:val="24"/>
          <w:szCs w:val="24"/>
        </w:rPr>
        <w:t>a)6</w:t>
      </w:r>
      <w:r>
        <w:rPr>
          <w:rFonts w:hint="eastAsia" w:ascii="仿宋" w:hAnsi="仿宋" w:eastAsia="仿宋"/>
          <w:sz w:val="24"/>
          <w:szCs w:val="24"/>
        </w:rPr>
        <w:t xml:space="preserve">月26日 </w:t>
      </w:r>
      <w:r>
        <w:rPr>
          <w:rFonts w:ascii="仿宋" w:hAnsi="仿宋" w:eastAsia="仿宋"/>
          <w:sz w:val="24"/>
          <w:szCs w:val="24"/>
        </w:rPr>
        <w:t xml:space="preserve">                          (b)9</w:t>
      </w:r>
      <w:r>
        <w:rPr>
          <w:rFonts w:hint="eastAsia" w:ascii="仿宋" w:hAnsi="仿宋" w:eastAsia="仿宋"/>
          <w:sz w:val="24"/>
          <w:szCs w:val="24"/>
        </w:rPr>
        <w:t>月29日</w:t>
      </w:r>
    </w:p>
    <w:p>
      <w:pPr>
        <w:pStyle w:val="6"/>
        <w:ind w:firstLine="482"/>
        <w:jc w:val="center"/>
        <w:rPr>
          <w:rFonts w:ascii="仿宋" w:hAnsi="仿宋" w:eastAsia="仿宋"/>
          <w:b/>
          <w:bCs/>
          <w:sz w:val="24"/>
          <w:szCs w:val="24"/>
        </w:rPr>
      </w:pPr>
      <w:r>
        <w:rPr>
          <w:rFonts w:hint="eastAsia" w:ascii="仿宋" w:hAnsi="仿宋" w:eastAsia="仿宋"/>
          <w:b/>
          <w:bCs/>
          <w:sz w:val="24"/>
          <w:szCs w:val="24"/>
        </w:rPr>
        <w:t xml:space="preserve">图3- </w:t>
      </w:r>
      <w:r>
        <w:rPr>
          <w:rFonts w:ascii="仿宋" w:hAnsi="仿宋" w:eastAsia="仿宋"/>
          <w:b/>
          <w:bCs/>
          <w:sz w:val="24"/>
          <w:szCs w:val="24"/>
        </w:rPr>
        <w:fldChar w:fldCharType="begin"/>
      </w:r>
      <w:r>
        <w:rPr>
          <w:rFonts w:ascii="仿宋" w:hAnsi="仿宋" w:eastAsia="仿宋"/>
          <w:b/>
          <w:bCs/>
          <w:sz w:val="24"/>
          <w:szCs w:val="24"/>
        </w:rPr>
        <w:instrText xml:space="preserve"> </w:instrText>
      </w:r>
      <w:r>
        <w:rPr>
          <w:rFonts w:hint="eastAsia" w:ascii="仿宋" w:hAnsi="仿宋" w:eastAsia="仿宋"/>
          <w:b/>
          <w:bCs/>
          <w:sz w:val="24"/>
          <w:szCs w:val="24"/>
        </w:rPr>
        <w:instrText xml:space="preserve">SEQ 图3- \* ARABIC</w:instrText>
      </w:r>
      <w:r>
        <w:rPr>
          <w:rFonts w:ascii="仿宋" w:hAnsi="仿宋" w:eastAsia="仿宋"/>
          <w:b/>
          <w:bCs/>
          <w:sz w:val="24"/>
          <w:szCs w:val="24"/>
        </w:rPr>
        <w:instrText xml:space="preserve"> </w:instrText>
      </w:r>
      <w:r>
        <w:rPr>
          <w:rFonts w:ascii="仿宋" w:hAnsi="仿宋" w:eastAsia="仿宋"/>
          <w:b/>
          <w:bCs/>
          <w:sz w:val="24"/>
          <w:szCs w:val="24"/>
        </w:rPr>
        <w:fldChar w:fldCharType="separate"/>
      </w:r>
      <w:r>
        <w:rPr>
          <w:rFonts w:ascii="仿宋" w:hAnsi="仿宋" w:eastAsia="仿宋"/>
          <w:b/>
          <w:bCs/>
          <w:sz w:val="24"/>
          <w:szCs w:val="24"/>
        </w:rPr>
        <w:t>13</w:t>
      </w:r>
      <w:r>
        <w:rPr>
          <w:rFonts w:ascii="仿宋" w:hAnsi="仿宋" w:eastAsia="仿宋"/>
          <w:b/>
          <w:bCs/>
          <w:sz w:val="24"/>
          <w:szCs w:val="24"/>
        </w:rPr>
        <w:fldChar w:fldCharType="end"/>
      </w:r>
      <w:r>
        <w:rPr>
          <w:rFonts w:ascii="仿宋" w:hAnsi="仿宋" w:eastAsia="仿宋"/>
          <w:b/>
          <w:bCs/>
          <w:sz w:val="24"/>
          <w:szCs w:val="24"/>
        </w:rPr>
        <w:t xml:space="preserve"> 2018年某地VCI 指数对比案例</w:t>
      </w:r>
    </w:p>
    <w:p>
      <w:pPr>
        <w:spacing w:line="360" w:lineRule="auto"/>
        <w:ind w:firstLine="560"/>
        <w:rPr>
          <w:rFonts w:ascii="仿宋" w:hAnsi="仿宋" w:eastAsia="仿宋" w:cs="仿宋"/>
          <w:sz w:val="28"/>
          <w:szCs w:val="28"/>
        </w:rPr>
      </w:pPr>
      <w:r>
        <w:rPr>
          <w:rFonts w:ascii="仿宋" w:hAnsi="仿宋" w:eastAsia="仿宋" w:cs="仿宋"/>
          <w:sz w:val="28"/>
          <w:szCs w:val="28"/>
        </w:rPr>
        <w:t>4</w:t>
      </w:r>
      <w:r>
        <w:rPr>
          <w:rFonts w:hint="eastAsia" w:ascii="仿宋" w:hAnsi="仿宋" w:eastAsia="仿宋" w:cs="仿宋"/>
          <w:sz w:val="28"/>
          <w:szCs w:val="28"/>
        </w:rPr>
        <w:t>）</w:t>
      </w:r>
      <w:r>
        <w:rPr>
          <w:rFonts w:ascii="仿宋" w:hAnsi="仿宋" w:eastAsia="仿宋" w:cs="仿宋"/>
          <w:sz w:val="28"/>
          <w:szCs w:val="28"/>
        </w:rPr>
        <w:t>MVCI</w:t>
      </w:r>
      <w:r>
        <w:rPr>
          <w:rFonts w:hint="eastAsia" w:ascii="仿宋" w:hAnsi="仿宋" w:eastAsia="仿宋" w:cs="仿宋"/>
          <w:sz w:val="28"/>
          <w:szCs w:val="28"/>
        </w:rPr>
        <w:t>植被状态指数</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根据以下计算公式（见式28），可获得在所述监测区域内，计算得到生育期内农作物最佳植被状况指数</w:t>
      </w:r>
      <w:r>
        <w:rPr>
          <w:rFonts w:ascii="仿宋" w:hAnsi="仿宋" w:eastAsia="仿宋" w:cs="仿宋"/>
          <w:sz w:val="28"/>
          <w:szCs w:val="28"/>
        </w:rPr>
        <w:t>MVCI</w:t>
      </w:r>
      <w:r>
        <w:rPr>
          <w:rFonts w:hint="eastAsia" w:ascii="仿宋" w:hAnsi="仿宋" w:eastAsia="仿宋" w:cs="仿宋"/>
          <w:sz w:val="28"/>
          <w:szCs w:val="28"/>
        </w:rPr>
        <w:t>：</w:t>
      </w:r>
    </w:p>
    <w:p>
      <w:pPr>
        <w:spacing w:line="360" w:lineRule="auto"/>
        <w:ind w:firstLine="560"/>
        <w:jc w:val="right"/>
        <w:rPr>
          <w:rFonts w:ascii="仿宋" w:hAnsi="仿宋" w:eastAsia="仿宋" w:cs="仿宋"/>
          <w:sz w:val="28"/>
          <w:szCs w:val="28"/>
        </w:rPr>
      </w:pPr>
      <w:r>
        <w:rPr>
          <w:rFonts w:ascii="仿宋" w:hAnsi="仿宋" w:eastAsia="仿宋" w:cs="仿宋"/>
          <w:sz w:val="28"/>
          <w:szCs w:val="28"/>
        </w:rPr>
        <w:drawing>
          <wp:inline distT="0" distB="0" distL="0" distR="0">
            <wp:extent cx="2278380" cy="553085"/>
            <wp:effectExtent l="0" t="0" r="7620" b="184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390514" cy="580478"/>
                    </a:xfrm>
                    <a:prstGeom prst="rect">
                      <a:avLst/>
                    </a:prstGeom>
                  </pic:spPr>
                </pic:pic>
              </a:graphicData>
            </a:graphic>
          </wp:inline>
        </w:drawing>
      </w:r>
      <w:r>
        <w:rPr>
          <w:rFonts w:hint="eastAsia" w:ascii="仿宋" w:hAnsi="仿宋" w:eastAsia="仿宋" w:cs="仿宋"/>
          <w:sz w:val="28"/>
          <w:szCs w:val="28"/>
        </w:rPr>
        <w:t xml:space="preserve"> </w:t>
      </w:r>
      <w:r>
        <w:rPr>
          <w:rFonts w:ascii="仿宋" w:hAnsi="仿宋" w:eastAsia="仿宋" w:cs="仿宋"/>
          <w:sz w:val="28"/>
          <w:szCs w:val="28"/>
        </w:rPr>
        <w:t xml:space="preserve">         </w:t>
      </w:r>
      <w:r>
        <w:rPr>
          <w:rFonts w:hint="eastAsia" w:ascii="仿宋" w:hAnsi="仿宋" w:eastAsia="仿宋" w:cs="仿宋"/>
          <w:sz w:val="28"/>
          <w:szCs w:val="28"/>
        </w:rPr>
        <w:t>（</w:t>
      </w:r>
      <w:r>
        <w:rPr>
          <w:rFonts w:ascii="仿宋" w:hAnsi="仿宋" w:eastAsia="仿宋" w:cs="仿宋"/>
          <w:sz w:val="28"/>
          <w:szCs w:val="28"/>
        </w:rPr>
        <w:fldChar w:fldCharType="begin"/>
      </w:r>
      <w:r>
        <w:rPr>
          <w:rFonts w:ascii="仿宋" w:hAnsi="仿宋" w:eastAsia="仿宋" w:cs="仿宋"/>
          <w:sz w:val="28"/>
          <w:szCs w:val="28"/>
        </w:rPr>
        <w:instrText xml:space="preserve"> </w:instrText>
      </w:r>
      <w:r>
        <w:rPr>
          <w:rFonts w:hint="eastAsia" w:ascii="仿宋" w:hAnsi="仿宋" w:eastAsia="仿宋" w:cs="仿宋"/>
          <w:sz w:val="28"/>
          <w:szCs w:val="28"/>
        </w:rPr>
        <w:instrText xml:space="preserve">SEQ 公式 \* ARABIC</w:instrText>
      </w:r>
      <w:r>
        <w:rPr>
          <w:rFonts w:ascii="仿宋" w:hAnsi="仿宋" w:eastAsia="仿宋" w:cs="仿宋"/>
          <w:sz w:val="28"/>
          <w:szCs w:val="28"/>
        </w:rPr>
        <w:instrText xml:space="preserve"> </w:instrText>
      </w:r>
      <w:r>
        <w:rPr>
          <w:rFonts w:ascii="仿宋" w:hAnsi="仿宋" w:eastAsia="仿宋" w:cs="仿宋"/>
          <w:sz w:val="28"/>
          <w:szCs w:val="28"/>
        </w:rPr>
        <w:fldChar w:fldCharType="separate"/>
      </w:r>
      <w:r>
        <w:rPr>
          <w:rFonts w:ascii="仿宋" w:hAnsi="仿宋" w:eastAsia="仿宋" w:cs="仿宋"/>
          <w:sz w:val="28"/>
          <w:szCs w:val="28"/>
        </w:rPr>
        <w:t>28</w:t>
      </w:r>
      <w:r>
        <w:rPr>
          <w:rFonts w:ascii="仿宋" w:hAnsi="仿宋" w:eastAsia="仿宋" w:cs="仿宋"/>
          <w:sz w:val="28"/>
          <w:szCs w:val="28"/>
        </w:rPr>
        <w:fldChar w:fldCharType="end"/>
      </w:r>
      <w:r>
        <w:rPr>
          <w:rFonts w:hint="eastAsia" w:ascii="仿宋" w:hAnsi="仿宋" w:eastAsia="仿宋" w:cs="仿宋"/>
          <w:sz w:val="28"/>
          <w:szCs w:val="28"/>
        </w:rPr>
        <w:t>）</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其中，上述</w:t>
      </w:r>
      <w:r>
        <w:rPr>
          <w:rFonts w:ascii="仿宋" w:hAnsi="仿宋" w:eastAsia="仿宋" w:cs="仿宋"/>
          <w:sz w:val="28"/>
          <w:szCs w:val="28"/>
        </w:rPr>
        <w:t>NDVI</w:t>
      </w:r>
      <w:r>
        <w:rPr>
          <w:rFonts w:ascii="仿宋" w:hAnsi="仿宋" w:eastAsia="仿宋" w:cs="仿宋"/>
          <w:sz w:val="28"/>
          <w:szCs w:val="28"/>
          <w:vertAlign w:val="subscript"/>
        </w:rPr>
        <w:t>m</w:t>
      </w:r>
      <w:r>
        <w:rPr>
          <w:rFonts w:hint="eastAsia" w:ascii="仿宋" w:hAnsi="仿宋" w:eastAsia="仿宋" w:cs="仿宋"/>
          <w:sz w:val="28"/>
          <w:szCs w:val="28"/>
        </w:rPr>
        <w:t>为历史年份生育期内的植被指数平均值合成与</w:t>
      </w:r>
      <w:r>
        <w:rPr>
          <w:rFonts w:ascii="仿宋" w:hAnsi="仿宋" w:eastAsia="仿宋" w:cs="仿宋"/>
          <w:sz w:val="28"/>
          <w:szCs w:val="28"/>
        </w:rPr>
        <w:t xml:space="preserve"> 0.15 </w:t>
      </w:r>
      <w:r>
        <w:rPr>
          <w:rFonts w:hint="eastAsia" w:ascii="仿宋" w:hAnsi="仿宋" w:eastAsia="仿宋" w:cs="仿宋"/>
          <w:sz w:val="28"/>
          <w:szCs w:val="28"/>
        </w:rPr>
        <w:t>比较大小后，取的两者间的较大值作为前</w:t>
      </w:r>
      <w:r>
        <w:rPr>
          <w:rFonts w:ascii="仿宋" w:hAnsi="仿宋" w:eastAsia="仿宋" w:cs="仿宋"/>
          <w:sz w:val="28"/>
          <w:szCs w:val="28"/>
        </w:rPr>
        <w:t xml:space="preserve"> N </w:t>
      </w:r>
      <w:r>
        <w:rPr>
          <w:rFonts w:hint="eastAsia" w:ascii="仿宋" w:hAnsi="仿宋" w:eastAsia="仿宋" w:cs="仿宋"/>
          <w:sz w:val="28"/>
          <w:szCs w:val="28"/>
        </w:rPr>
        <w:t>年同期</w:t>
      </w:r>
      <w:r>
        <w:rPr>
          <w:rFonts w:ascii="仿宋" w:hAnsi="仿宋" w:eastAsia="仿宋" w:cs="仿宋"/>
          <w:sz w:val="28"/>
          <w:szCs w:val="28"/>
        </w:rPr>
        <w:t xml:space="preserve"> NDVI </w:t>
      </w:r>
      <w:r>
        <w:rPr>
          <w:rFonts w:hint="eastAsia" w:ascii="仿宋" w:hAnsi="仿宋" w:eastAsia="仿宋" w:cs="仿宋"/>
          <w:sz w:val="28"/>
          <w:szCs w:val="28"/>
        </w:rPr>
        <w:t>平均值</w:t>
      </w:r>
      <w:r>
        <w:rPr>
          <w:rFonts w:ascii="仿宋" w:hAnsi="仿宋" w:eastAsia="仿宋" w:cs="仿宋"/>
          <w:sz w:val="28"/>
          <w:szCs w:val="28"/>
        </w:rPr>
        <w:t>(NDVI</w:t>
      </w:r>
      <w:r>
        <w:rPr>
          <w:rFonts w:ascii="仿宋" w:hAnsi="仿宋" w:eastAsia="仿宋" w:cs="仿宋"/>
          <w:sz w:val="28"/>
          <w:szCs w:val="28"/>
          <w:vertAlign w:val="subscript"/>
        </w:rPr>
        <w:t>m</w:t>
      </w:r>
      <w:r>
        <w:rPr>
          <w:rFonts w:hint="eastAsia" w:ascii="仿宋" w:hAnsi="仿宋" w:eastAsia="仿宋" w:cs="仿宋"/>
          <w:sz w:val="28"/>
          <w:szCs w:val="28"/>
        </w:rPr>
        <w:t>)。最小值阈值是</w:t>
      </w:r>
      <w:r>
        <w:rPr>
          <w:rFonts w:ascii="仿宋" w:hAnsi="仿宋" w:eastAsia="仿宋" w:cs="仿宋"/>
          <w:sz w:val="28"/>
          <w:szCs w:val="28"/>
        </w:rPr>
        <w:t>0.15</w:t>
      </w:r>
      <w:r>
        <w:rPr>
          <w:rFonts w:hint="eastAsia" w:ascii="仿宋" w:hAnsi="仿宋" w:eastAsia="仿宋" w:cs="仿宋"/>
          <w:sz w:val="28"/>
          <w:szCs w:val="28"/>
        </w:rPr>
        <w:t>，用于代表无任何植被生长的裸土</w:t>
      </w:r>
      <w:r>
        <w:rPr>
          <w:rFonts w:ascii="仿宋" w:hAnsi="仿宋" w:eastAsia="仿宋" w:cs="仿宋"/>
          <w:sz w:val="28"/>
          <w:szCs w:val="28"/>
        </w:rPr>
        <w:t xml:space="preserve">NDVI </w:t>
      </w:r>
      <w:r>
        <w:rPr>
          <w:rFonts w:hint="eastAsia" w:ascii="仿宋" w:hAnsi="仿宋" w:eastAsia="仿宋" w:cs="仿宋"/>
          <w:sz w:val="28"/>
          <w:szCs w:val="28"/>
        </w:rPr>
        <w:t>的值，通过设置这一阈值，排除了耕地被水体（灌溉后）、雪（降雪后）覆盖时造成</w:t>
      </w:r>
      <w:r>
        <w:rPr>
          <w:rFonts w:ascii="仿宋" w:hAnsi="仿宋" w:eastAsia="仿宋" w:cs="仿宋"/>
          <w:sz w:val="28"/>
          <w:szCs w:val="28"/>
        </w:rPr>
        <w:t xml:space="preserve">NDVI </w:t>
      </w:r>
      <w:r>
        <w:rPr>
          <w:rFonts w:hint="eastAsia" w:ascii="仿宋" w:hAnsi="仿宋" w:eastAsia="仿宋" w:cs="仿宋"/>
          <w:sz w:val="28"/>
          <w:szCs w:val="28"/>
        </w:rPr>
        <w:t>过低（负值）的影响。植被状况指数</w:t>
      </w:r>
      <w:r>
        <w:rPr>
          <w:rFonts w:ascii="仿宋" w:hAnsi="仿宋" w:eastAsia="仿宋" w:cs="仿宋"/>
          <w:sz w:val="28"/>
          <w:szCs w:val="28"/>
        </w:rPr>
        <w:t xml:space="preserve">MVCI </w:t>
      </w:r>
      <w:r>
        <w:rPr>
          <w:rFonts w:hint="eastAsia" w:ascii="仿宋" w:hAnsi="仿宋" w:eastAsia="仿宋" w:cs="仿宋"/>
          <w:sz w:val="28"/>
          <w:szCs w:val="28"/>
        </w:rPr>
        <w:t>的数值大小与设置的级别阈值范围，确定当前农作物的长势情况。为了科学直观进行数据输出，将级别阈值设置为</w:t>
      </w:r>
      <w:r>
        <w:rPr>
          <w:rFonts w:ascii="仿宋" w:hAnsi="仿宋" w:eastAsia="仿宋" w:cs="仿宋"/>
          <w:sz w:val="28"/>
          <w:szCs w:val="28"/>
        </w:rPr>
        <w:t xml:space="preserve">5 </w:t>
      </w:r>
      <w:r>
        <w:rPr>
          <w:rFonts w:hint="eastAsia" w:ascii="仿宋" w:hAnsi="仿宋" w:eastAsia="仿宋" w:cs="仿宋"/>
          <w:sz w:val="28"/>
          <w:szCs w:val="28"/>
        </w:rPr>
        <w:t>级分别如下：</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第</w:t>
      </w:r>
      <w:r>
        <w:rPr>
          <w:rFonts w:ascii="仿宋" w:hAnsi="仿宋" w:eastAsia="仿宋" w:cs="仿宋"/>
          <w:sz w:val="28"/>
          <w:szCs w:val="28"/>
        </w:rPr>
        <w:t>1</w:t>
      </w:r>
      <w:r>
        <w:rPr>
          <w:rFonts w:hint="eastAsia" w:ascii="仿宋" w:hAnsi="仿宋" w:eastAsia="仿宋" w:cs="仿宋"/>
          <w:sz w:val="28"/>
          <w:szCs w:val="28"/>
        </w:rPr>
        <w:t>级：</w:t>
      </w:r>
      <w:r>
        <w:rPr>
          <w:rFonts w:ascii="仿宋" w:hAnsi="仿宋" w:eastAsia="仿宋" w:cs="仿宋"/>
          <w:sz w:val="28"/>
          <w:szCs w:val="28"/>
        </w:rPr>
        <w:t>MVCI</w:t>
      </w:r>
      <w:r>
        <w:rPr>
          <w:rFonts w:hint="eastAsia" w:ascii="仿宋" w:hAnsi="仿宋" w:eastAsia="仿宋" w:cs="仿宋"/>
          <w:sz w:val="28"/>
          <w:szCs w:val="28"/>
        </w:rPr>
        <w:t>≦</w:t>
      </w:r>
      <w:r>
        <w:rPr>
          <w:rFonts w:ascii="仿宋" w:hAnsi="仿宋" w:eastAsia="仿宋" w:cs="仿宋"/>
          <w:sz w:val="28"/>
          <w:szCs w:val="28"/>
        </w:rPr>
        <w:t>-25%</w:t>
      </w:r>
      <w:r>
        <w:rPr>
          <w:rFonts w:hint="eastAsia" w:ascii="仿宋" w:hAnsi="仿宋" w:eastAsia="仿宋" w:cs="仿宋"/>
          <w:sz w:val="28"/>
          <w:szCs w:val="28"/>
        </w:rPr>
        <w:t>，表明农作物长势低于前</w:t>
      </w:r>
      <w:r>
        <w:rPr>
          <w:rFonts w:ascii="仿宋" w:hAnsi="仿宋" w:eastAsia="仿宋" w:cs="仿宋"/>
          <w:sz w:val="28"/>
          <w:szCs w:val="28"/>
        </w:rPr>
        <w:t xml:space="preserve">N </w:t>
      </w:r>
      <w:r>
        <w:rPr>
          <w:rFonts w:hint="eastAsia" w:ascii="仿宋" w:hAnsi="仿宋" w:eastAsia="仿宋" w:cs="仿宋"/>
          <w:sz w:val="28"/>
          <w:szCs w:val="28"/>
        </w:rPr>
        <w:t>年平均水平，属于长势极差；</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第</w:t>
      </w:r>
      <w:r>
        <w:rPr>
          <w:rFonts w:ascii="仿宋" w:hAnsi="仿宋" w:eastAsia="仿宋" w:cs="仿宋"/>
          <w:sz w:val="28"/>
          <w:szCs w:val="28"/>
        </w:rPr>
        <w:t>2</w:t>
      </w:r>
      <w:r>
        <w:rPr>
          <w:rFonts w:hint="eastAsia" w:ascii="仿宋" w:hAnsi="仿宋" w:eastAsia="仿宋" w:cs="仿宋"/>
          <w:sz w:val="28"/>
          <w:szCs w:val="28"/>
        </w:rPr>
        <w:t>级：</w:t>
      </w:r>
      <w:r>
        <w:rPr>
          <w:rFonts w:ascii="仿宋" w:hAnsi="仿宋" w:eastAsia="仿宋" w:cs="仿宋"/>
          <w:sz w:val="28"/>
          <w:szCs w:val="28"/>
        </w:rPr>
        <w:t>-5%</w:t>
      </w:r>
      <w:r>
        <w:rPr>
          <w:rFonts w:hint="eastAsia" w:ascii="仿宋" w:hAnsi="仿宋" w:eastAsia="仿宋" w:cs="仿宋"/>
          <w:sz w:val="28"/>
          <w:szCs w:val="28"/>
        </w:rPr>
        <w:t>≧</w:t>
      </w:r>
      <w:r>
        <w:rPr>
          <w:rFonts w:ascii="仿宋" w:hAnsi="仿宋" w:eastAsia="仿宋" w:cs="仿宋"/>
          <w:sz w:val="28"/>
          <w:szCs w:val="28"/>
        </w:rPr>
        <w:t>MVCI&gt;-25%</w:t>
      </w:r>
      <w:r>
        <w:rPr>
          <w:rFonts w:hint="eastAsia" w:ascii="仿宋" w:hAnsi="仿宋" w:eastAsia="仿宋" w:cs="仿宋"/>
          <w:sz w:val="28"/>
          <w:szCs w:val="28"/>
        </w:rPr>
        <w:t>，表明农作物长势略低于前</w:t>
      </w:r>
      <w:r>
        <w:rPr>
          <w:rFonts w:ascii="仿宋" w:hAnsi="仿宋" w:eastAsia="仿宋" w:cs="仿宋"/>
          <w:sz w:val="28"/>
          <w:szCs w:val="28"/>
        </w:rPr>
        <w:t xml:space="preserve">N </w:t>
      </w:r>
      <w:r>
        <w:rPr>
          <w:rFonts w:hint="eastAsia" w:ascii="仿宋" w:hAnsi="仿宋" w:eastAsia="仿宋" w:cs="仿宋"/>
          <w:sz w:val="28"/>
          <w:szCs w:val="28"/>
        </w:rPr>
        <w:t>年平均水平，属于长势差；</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第</w:t>
      </w:r>
      <w:r>
        <w:rPr>
          <w:rFonts w:ascii="仿宋" w:hAnsi="仿宋" w:eastAsia="仿宋" w:cs="仿宋"/>
          <w:sz w:val="28"/>
          <w:szCs w:val="28"/>
        </w:rPr>
        <w:t>3</w:t>
      </w:r>
      <w:r>
        <w:rPr>
          <w:rFonts w:hint="eastAsia" w:ascii="仿宋" w:hAnsi="仿宋" w:eastAsia="仿宋" w:cs="仿宋"/>
          <w:sz w:val="28"/>
          <w:szCs w:val="28"/>
        </w:rPr>
        <w:t>级：</w:t>
      </w:r>
      <w:r>
        <w:rPr>
          <w:rFonts w:ascii="仿宋" w:hAnsi="仿宋" w:eastAsia="仿宋" w:cs="仿宋"/>
          <w:sz w:val="28"/>
          <w:szCs w:val="28"/>
        </w:rPr>
        <w:t>5%</w:t>
      </w:r>
      <w:r>
        <w:rPr>
          <w:rFonts w:hint="eastAsia" w:ascii="仿宋" w:hAnsi="仿宋" w:eastAsia="仿宋" w:cs="仿宋"/>
          <w:sz w:val="28"/>
          <w:szCs w:val="28"/>
        </w:rPr>
        <w:t>≧</w:t>
      </w:r>
      <w:r>
        <w:rPr>
          <w:rFonts w:ascii="仿宋" w:hAnsi="仿宋" w:eastAsia="仿宋" w:cs="仿宋"/>
          <w:sz w:val="28"/>
          <w:szCs w:val="28"/>
        </w:rPr>
        <w:t>MVCI&gt;-5%</w:t>
      </w:r>
      <w:r>
        <w:rPr>
          <w:rFonts w:hint="eastAsia" w:ascii="仿宋" w:hAnsi="仿宋" w:eastAsia="仿宋" w:cs="仿宋"/>
          <w:sz w:val="28"/>
          <w:szCs w:val="28"/>
        </w:rPr>
        <w:t>，表明农作物长势持平于前</w:t>
      </w:r>
      <w:r>
        <w:rPr>
          <w:rFonts w:ascii="仿宋" w:hAnsi="仿宋" w:eastAsia="仿宋" w:cs="仿宋"/>
          <w:sz w:val="28"/>
          <w:szCs w:val="28"/>
        </w:rPr>
        <w:t xml:space="preserve">N </w:t>
      </w:r>
      <w:r>
        <w:rPr>
          <w:rFonts w:hint="eastAsia" w:ascii="仿宋" w:hAnsi="仿宋" w:eastAsia="仿宋" w:cs="仿宋"/>
          <w:sz w:val="28"/>
          <w:szCs w:val="28"/>
        </w:rPr>
        <w:t>年平均水平，属于长势正常；</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第</w:t>
      </w:r>
      <w:r>
        <w:rPr>
          <w:rFonts w:ascii="仿宋" w:hAnsi="仿宋" w:eastAsia="仿宋" w:cs="仿宋"/>
          <w:sz w:val="28"/>
          <w:szCs w:val="28"/>
        </w:rPr>
        <w:t xml:space="preserve">4 </w:t>
      </w:r>
      <w:r>
        <w:rPr>
          <w:rFonts w:hint="eastAsia" w:ascii="仿宋" w:hAnsi="仿宋" w:eastAsia="仿宋" w:cs="仿宋"/>
          <w:sz w:val="28"/>
          <w:szCs w:val="28"/>
        </w:rPr>
        <w:t>级：</w:t>
      </w:r>
      <w:r>
        <w:rPr>
          <w:rFonts w:ascii="仿宋" w:hAnsi="仿宋" w:eastAsia="仿宋" w:cs="仿宋"/>
          <w:sz w:val="28"/>
          <w:szCs w:val="28"/>
        </w:rPr>
        <w:t>15%</w:t>
      </w:r>
      <w:r>
        <w:rPr>
          <w:rFonts w:hint="eastAsia" w:ascii="仿宋" w:hAnsi="仿宋" w:eastAsia="仿宋" w:cs="仿宋"/>
          <w:sz w:val="28"/>
          <w:szCs w:val="28"/>
        </w:rPr>
        <w:t>≧</w:t>
      </w:r>
      <w:r>
        <w:rPr>
          <w:rFonts w:ascii="仿宋" w:hAnsi="仿宋" w:eastAsia="仿宋" w:cs="仿宋"/>
          <w:sz w:val="28"/>
          <w:szCs w:val="28"/>
        </w:rPr>
        <w:t>MVCI&gt;5%</w:t>
      </w:r>
      <w:r>
        <w:rPr>
          <w:rFonts w:hint="eastAsia" w:ascii="仿宋" w:hAnsi="仿宋" w:eastAsia="仿宋" w:cs="仿宋"/>
          <w:sz w:val="28"/>
          <w:szCs w:val="28"/>
        </w:rPr>
        <w:t>，表明农作物长势略高前</w:t>
      </w:r>
      <w:r>
        <w:rPr>
          <w:rFonts w:ascii="仿宋" w:hAnsi="仿宋" w:eastAsia="仿宋" w:cs="仿宋"/>
          <w:sz w:val="28"/>
          <w:szCs w:val="28"/>
        </w:rPr>
        <w:t xml:space="preserve"> N </w:t>
      </w:r>
      <w:r>
        <w:rPr>
          <w:rFonts w:hint="eastAsia" w:ascii="仿宋" w:hAnsi="仿宋" w:eastAsia="仿宋" w:cs="仿宋"/>
          <w:sz w:val="28"/>
          <w:szCs w:val="28"/>
        </w:rPr>
        <w:t>年最佳长势水平，属于长势好；</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第</w:t>
      </w:r>
      <w:r>
        <w:rPr>
          <w:rFonts w:ascii="仿宋" w:hAnsi="仿宋" w:eastAsia="仿宋" w:cs="仿宋"/>
          <w:sz w:val="28"/>
          <w:szCs w:val="28"/>
        </w:rPr>
        <w:t xml:space="preserve">5 </w:t>
      </w:r>
      <w:r>
        <w:rPr>
          <w:rFonts w:hint="eastAsia" w:ascii="仿宋" w:hAnsi="仿宋" w:eastAsia="仿宋" w:cs="仿宋"/>
          <w:sz w:val="28"/>
          <w:szCs w:val="28"/>
        </w:rPr>
        <w:t>级：</w:t>
      </w:r>
      <w:r>
        <w:rPr>
          <w:rFonts w:ascii="仿宋" w:hAnsi="仿宋" w:eastAsia="仿宋" w:cs="仿宋"/>
          <w:sz w:val="28"/>
          <w:szCs w:val="28"/>
        </w:rPr>
        <w:t>25%</w:t>
      </w:r>
      <w:r>
        <w:rPr>
          <w:rFonts w:hint="eastAsia" w:ascii="仿宋" w:hAnsi="仿宋" w:eastAsia="仿宋" w:cs="仿宋"/>
          <w:sz w:val="28"/>
          <w:szCs w:val="28"/>
        </w:rPr>
        <w:t>≧</w:t>
      </w:r>
      <w:r>
        <w:rPr>
          <w:rFonts w:ascii="仿宋" w:hAnsi="仿宋" w:eastAsia="仿宋" w:cs="仿宋"/>
          <w:sz w:val="28"/>
          <w:szCs w:val="28"/>
        </w:rPr>
        <w:t>MVCI&gt;15%</w:t>
      </w:r>
      <w:r>
        <w:rPr>
          <w:rFonts w:hint="eastAsia" w:ascii="仿宋" w:hAnsi="仿宋" w:eastAsia="仿宋" w:cs="仿宋"/>
          <w:sz w:val="28"/>
          <w:szCs w:val="28"/>
        </w:rPr>
        <w:t>，表明农作物长势超过前</w:t>
      </w:r>
      <w:r>
        <w:rPr>
          <w:rFonts w:ascii="仿宋" w:hAnsi="仿宋" w:eastAsia="仿宋" w:cs="仿宋"/>
          <w:sz w:val="28"/>
          <w:szCs w:val="28"/>
        </w:rPr>
        <w:t xml:space="preserve">N </w:t>
      </w:r>
      <w:r>
        <w:rPr>
          <w:rFonts w:hint="eastAsia" w:ascii="仿宋" w:hAnsi="仿宋" w:eastAsia="仿宋" w:cs="仿宋"/>
          <w:sz w:val="28"/>
          <w:szCs w:val="28"/>
        </w:rPr>
        <w:t>年最佳长势水平，属于长势特别好。</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根据计算得到的最佳植被状况指数</w:t>
      </w:r>
      <w:r>
        <w:rPr>
          <w:rFonts w:ascii="仿宋" w:hAnsi="仿宋" w:eastAsia="仿宋" w:cs="仿宋"/>
          <w:sz w:val="28"/>
          <w:szCs w:val="28"/>
        </w:rPr>
        <w:t>MVCI</w:t>
      </w:r>
      <w:r>
        <w:rPr>
          <w:rFonts w:hint="eastAsia" w:ascii="仿宋" w:hAnsi="仿宋" w:eastAsia="仿宋" w:cs="仿宋"/>
          <w:sz w:val="28"/>
          <w:szCs w:val="28"/>
        </w:rPr>
        <w:t>的百分数，确定其处于哪个级别阈值范围内，从而确定处于哪个级别，根据所在的级别，可以确定作物的长势情况。当最佳植被状况该指数为</w:t>
      </w:r>
      <w:r>
        <w:rPr>
          <w:rFonts w:ascii="仿宋" w:hAnsi="仿宋" w:eastAsia="仿宋" w:cs="仿宋"/>
          <w:sz w:val="28"/>
          <w:szCs w:val="28"/>
        </w:rPr>
        <w:t>0</w:t>
      </w:r>
      <w:r>
        <w:rPr>
          <w:rFonts w:hint="eastAsia" w:ascii="仿宋" w:hAnsi="仿宋" w:eastAsia="仿宋" w:cs="仿宋"/>
          <w:sz w:val="28"/>
          <w:szCs w:val="28"/>
        </w:rPr>
        <w:t>时，表示作物状况和历史同期最差水平相同；等于</w:t>
      </w:r>
      <w:r>
        <w:rPr>
          <w:rFonts w:ascii="仿宋" w:hAnsi="仿宋" w:eastAsia="仿宋" w:cs="仿宋"/>
          <w:sz w:val="28"/>
          <w:szCs w:val="28"/>
        </w:rPr>
        <w:t xml:space="preserve"> 25%</w:t>
      </w:r>
      <w:r>
        <w:rPr>
          <w:rFonts w:hint="eastAsia" w:ascii="仿宋" w:hAnsi="仿宋" w:eastAsia="仿宋" w:cs="仿宋"/>
          <w:sz w:val="28"/>
          <w:szCs w:val="28"/>
        </w:rPr>
        <w:t>表示当前监测期作物状况超越历史最佳水平。通过指数</w:t>
      </w:r>
      <w:r>
        <w:rPr>
          <w:rFonts w:ascii="仿宋" w:hAnsi="仿宋" w:eastAsia="仿宋" w:cs="仿宋"/>
          <w:sz w:val="28"/>
          <w:szCs w:val="28"/>
        </w:rPr>
        <w:t>MVCI</w:t>
      </w:r>
      <w:r>
        <w:rPr>
          <w:rFonts w:hint="eastAsia" w:ascii="仿宋" w:hAnsi="仿宋" w:eastAsia="仿宋" w:cs="仿宋"/>
          <w:sz w:val="28"/>
          <w:szCs w:val="28"/>
        </w:rPr>
        <w:t>长势级别设定，观察空间分布图，可以得到该时段的长势情况，对监测区作物长势进行综合分析。</w:t>
      </w:r>
    </w:p>
    <w:p>
      <w:pPr>
        <w:spacing w:line="360" w:lineRule="auto"/>
        <w:ind w:firstLine="480"/>
        <w:rPr>
          <w:rFonts w:ascii="仿宋" w:hAnsi="仿宋" w:eastAsia="仿宋"/>
        </w:rPr>
      </w:pPr>
      <w:r>
        <w:rPr>
          <w:rFonts w:ascii="仿宋" w:hAnsi="仿宋" w:eastAsia="仿宋"/>
        </w:rPr>
        <w:drawing>
          <wp:inline distT="0" distB="0" distL="0" distR="0">
            <wp:extent cx="2283460" cy="3518535"/>
            <wp:effectExtent l="9525" t="9525" r="12065" b="152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294440" cy="3536034"/>
                    </a:xfrm>
                    <a:prstGeom prst="rect">
                      <a:avLst/>
                    </a:prstGeom>
                    <a:ln>
                      <a:solidFill>
                        <a:schemeClr val="bg1">
                          <a:lumMod val="85000"/>
                        </a:schemeClr>
                      </a:solidFill>
                    </a:ln>
                  </pic:spPr>
                </pic:pic>
              </a:graphicData>
            </a:graphic>
          </wp:inline>
        </w:drawing>
      </w:r>
      <w:r>
        <w:rPr>
          <w:rFonts w:ascii="仿宋" w:hAnsi="仿宋" w:eastAsia="仿宋"/>
        </w:rPr>
        <w:drawing>
          <wp:inline distT="0" distB="0" distL="0" distR="0">
            <wp:extent cx="2301240" cy="3540760"/>
            <wp:effectExtent l="9525" t="9525" r="13335" b="1206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318407" cy="3566459"/>
                    </a:xfrm>
                    <a:prstGeom prst="rect">
                      <a:avLst/>
                    </a:prstGeom>
                    <a:ln>
                      <a:solidFill>
                        <a:schemeClr val="bg1">
                          <a:lumMod val="85000"/>
                        </a:schemeClr>
                      </a:solidFill>
                    </a:ln>
                  </pic:spPr>
                </pic:pic>
              </a:graphicData>
            </a:graphic>
          </wp:inline>
        </w:drawing>
      </w:r>
    </w:p>
    <w:p>
      <w:pPr>
        <w:pStyle w:val="6"/>
        <w:ind w:firstLine="480"/>
        <w:jc w:val="center"/>
        <w:rPr>
          <w:rFonts w:ascii="仿宋" w:hAnsi="仿宋" w:eastAsia="仿宋"/>
          <w:sz w:val="24"/>
          <w:szCs w:val="24"/>
        </w:rPr>
      </w:pPr>
      <w:r>
        <w:rPr>
          <w:rFonts w:hint="eastAsia" w:ascii="仿宋" w:hAnsi="仿宋" w:eastAsia="仿宋"/>
          <w:sz w:val="24"/>
          <w:szCs w:val="24"/>
        </w:rPr>
        <w:t>(</w:t>
      </w:r>
      <w:r>
        <w:rPr>
          <w:rFonts w:ascii="仿宋" w:hAnsi="仿宋" w:eastAsia="仿宋"/>
          <w:sz w:val="24"/>
          <w:szCs w:val="24"/>
        </w:rPr>
        <w:t>a)6</w:t>
      </w:r>
      <w:r>
        <w:rPr>
          <w:rFonts w:hint="eastAsia" w:ascii="仿宋" w:hAnsi="仿宋" w:eastAsia="仿宋"/>
          <w:sz w:val="24"/>
          <w:szCs w:val="24"/>
        </w:rPr>
        <w:t xml:space="preserve">月26日 </w:t>
      </w:r>
      <w:r>
        <w:rPr>
          <w:rFonts w:ascii="仿宋" w:hAnsi="仿宋" w:eastAsia="仿宋"/>
          <w:sz w:val="24"/>
          <w:szCs w:val="24"/>
        </w:rPr>
        <w:t xml:space="preserve">                          (b)9</w:t>
      </w:r>
      <w:r>
        <w:rPr>
          <w:rFonts w:hint="eastAsia" w:ascii="仿宋" w:hAnsi="仿宋" w:eastAsia="仿宋"/>
          <w:sz w:val="24"/>
          <w:szCs w:val="24"/>
        </w:rPr>
        <w:t>月29日</w:t>
      </w:r>
    </w:p>
    <w:p>
      <w:pPr>
        <w:pStyle w:val="6"/>
        <w:ind w:firstLine="482"/>
        <w:jc w:val="center"/>
        <w:rPr>
          <w:rFonts w:ascii="仿宋" w:hAnsi="仿宋" w:eastAsia="仿宋"/>
          <w:b/>
          <w:bCs/>
          <w:sz w:val="24"/>
          <w:szCs w:val="24"/>
        </w:rPr>
      </w:pPr>
      <w:r>
        <w:rPr>
          <w:rFonts w:hint="eastAsia" w:ascii="仿宋" w:hAnsi="仿宋" w:eastAsia="仿宋"/>
          <w:b/>
          <w:bCs/>
          <w:sz w:val="24"/>
          <w:szCs w:val="24"/>
        </w:rPr>
        <w:t xml:space="preserve">图3- </w:t>
      </w:r>
      <w:r>
        <w:rPr>
          <w:rFonts w:ascii="仿宋" w:hAnsi="仿宋" w:eastAsia="仿宋"/>
          <w:b/>
          <w:bCs/>
          <w:sz w:val="24"/>
          <w:szCs w:val="24"/>
        </w:rPr>
        <w:fldChar w:fldCharType="begin"/>
      </w:r>
      <w:r>
        <w:rPr>
          <w:rFonts w:ascii="仿宋" w:hAnsi="仿宋" w:eastAsia="仿宋"/>
          <w:b/>
          <w:bCs/>
          <w:sz w:val="24"/>
          <w:szCs w:val="24"/>
        </w:rPr>
        <w:instrText xml:space="preserve"> </w:instrText>
      </w:r>
      <w:r>
        <w:rPr>
          <w:rFonts w:hint="eastAsia" w:ascii="仿宋" w:hAnsi="仿宋" w:eastAsia="仿宋"/>
          <w:b/>
          <w:bCs/>
          <w:sz w:val="24"/>
          <w:szCs w:val="24"/>
        </w:rPr>
        <w:instrText xml:space="preserve">SEQ 图3- \* ARABIC</w:instrText>
      </w:r>
      <w:r>
        <w:rPr>
          <w:rFonts w:ascii="仿宋" w:hAnsi="仿宋" w:eastAsia="仿宋"/>
          <w:b/>
          <w:bCs/>
          <w:sz w:val="24"/>
          <w:szCs w:val="24"/>
        </w:rPr>
        <w:instrText xml:space="preserve"> </w:instrText>
      </w:r>
      <w:r>
        <w:rPr>
          <w:rFonts w:ascii="仿宋" w:hAnsi="仿宋" w:eastAsia="仿宋"/>
          <w:b/>
          <w:bCs/>
          <w:sz w:val="24"/>
          <w:szCs w:val="24"/>
        </w:rPr>
        <w:fldChar w:fldCharType="separate"/>
      </w:r>
      <w:r>
        <w:rPr>
          <w:rFonts w:ascii="仿宋" w:hAnsi="仿宋" w:eastAsia="仿宋"/>
          <w:b/>
          <w:bCs/>
          <w:sz w:val="24"/>
          <w:szCs w:val="24"/>
        </w:rPr>
        <w:t>14</w:t>
      </w:r>
      <w:r>
        <w:rPr>
          <w:rFonts w:ascii="仿宋" w:hAnsi="仿宋" w:eastAsia="仿宋"/>
          <w:b/>
          <w:bCs/>
          <w:sz w:val="24"/>
          <w:szCs w:val="24"/>
        </w:rPr>
        <w:fldChar w:fldCharType="end"/>
      </w:r>
      <w:r>
        <w:rPr>
          <w:rFonts w:ascii="仿宋" w:hAnsi="仿宋" w:eastAsia="仿宋"/>
          <w:b/>
          <w:bCs/>
          <w:sz w:val="24"/>
          <w:szCs w:val="24"/>
        </w:rPr>
        <w:t xml:space="preserve"> 2018年某地</w:t>
      </w:r>
      <w:r>
        <w:rPr>
          <w:rFonts w:hint="eastAsia" w:ascii="仿宋" w:hAnsi="仿宋" w:eastAsia="仿宋"/>
          <w:b/>
          <w:bCs/>
          <w:sz w:val="24"/>
          <w:szCs w:val="24"/>
        </w:rPr>
        <w:t>M</w:t>
      </w:r>
      <w:r>
        <w:rPr>
          <w:rFonts w:ascii="仿宋" w:hAnsi="仿宋" w:eastAsia="仿宋"/>
          <w:b/>
          <w:bCs/>
          <w:sz w:val="24"/>
          <w:szCs w:val="24"/>
        </w:rPr>
        <w:t>VCI指数对比案例</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5）</w:t>
      </w:r>
      <w:r>
        <w:rPr>
          <w:rFonts w:ascii="仿宋" w:hAnsi="仿宋" w:eastAsia="仿宋" w:cs="仿宋"/>
          <w:sz w:val="28"/>
          <w:szCs w:val="28"/>
        </w:rPr>
        <w:t>RMNDVI</w:t>
      </w:r>
      <w:r>
        <w:rPr>
          <w:rFonts w:hint="eastAsia" w:ascii="仿宋" w:hAnsi="仿宋" w:eastAsia="仿宋" w:cs="仿宋"/>
          <w:sz w:val="28"/>
          <w:szCs w:val="28"/>
        </w:rPr>
        <w:t>植被状态指数</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根据以下计算公式（见式29），可获得在所述监测区域内，计算得到生育期内农作物最佳植被状况指数</w:t>
      </w:r>
      <w:r>
        <w:rPr>
          <w:rFonts w:ascii="仿宋" w:hAnsi="仿宋" w:eastAsia="仿宋" w:cs="仿宋"/>
          <w:sz w:val="28"/>
          <w:szCs w:val="28"/>
        </w:rPr>
        <w:t>RMNDVI</w:t>
      </w:r>
      <w:r>
        <w:rPr>
          <w:rFonts w:hint="eastAsia" w:ascii="仿宋" w:hAnsi="仿宋" w:eastAsia="仿宋" w:cs="仿宋"/>
          <w:sz w:val="28"/>
          <w:szCs w:val="28"/>
        </w:rPr>
        <w:t>：</w:t>
      </w:r>
    </w:p>
    <w:p>
      <w:pPr>
        <w:pStyle w:val="6"/>
        <w:ind w:firstLine="400"/>
        <w:jc w:val="right"/>
        <w:rPr>
          <w:rFonts w:ascii="仿宋" w:hAnsi="仿宋" w:eastAsia="仿宋"/>
        </w:rPr>
      </w:pPr>
      <w:r>
        <w:rPr>
          <w:rFonts w:ascii="仿宋" w:hAnsi="仿宋" w:eastAsia="仿宋"/>
        </w:rPr>
        <w:drawing>
          <wp:inline distT="0" distB="0" distL="0" distR="0">
            <wp:extent cx="2895600" cy="550545"/>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002195" cy="571039"/>
                    </a:xfrm>
                    <a:prstGeom prst="rect">
                      <a:avLst/>
                    </a:prstGeom>
                  </pic:spPr>
                </pic:pic>
              </a:graphicData>
            </a:graphic>
          </wp:inline>
        </w:drawing>
      </w:r>
      <w:r>
        <w:rPr>
          <w:rFonts w:hint="eastAsia" w:ascii="仿宋" w:hAnsi="仿宋" w:eastAsia="仿宋"/>
        </w:rPr>
        <w:t xml:space="preserve"> </w:t>
      </w:r>
      <w:r>
        <w:rPr>
          <w:rFonts w:ascii="仿宋" w:hAnsi="仿宋" w:eastAsia="仿宋"/>
        </w:rPr>
        <w:t xml:space="preserve">         </w:t>
      </w:r>
      <w:r>
        <w:rPr>
          <w:rFonts w:hint="eastAsia" w:ascii="仿宋" w:hAnsi="仿宋" w:eastAsia="仿宋"/>
        </w:rPr>
        <w:t>（</w:t>
      </w:r>
      <w:r>
        <w:rPr>
          <w:rFonts w:ascii="仿宋" w:hAnsi="仿宋" w:eastAsia="仿宋"/>
        </w:rPr>
        <w:fldChar w:fldCharType="begin"/>
      </w:r>
      <w:r>
        <w:rPr>
          <w:rFonts w:ascii="仿宋" w:hAnsi="仿宋" w:eastAsia="仿宋"/>
        </w:rPr>
        <w:instrText xml:space="preserve"> </w:instrText>
      </w:r>
      <w:r>
        <w:rPr>
          <w:rFonts w:hint="eastAsia" w:ascii="仿宋" w:hAnsi="仿宋" w:eastAsia="仿宋"/>
        </w:rPr>
        <w:instrText xml:space="preserve">SEQ 公式 \* ARABIC</w:instrText>
      </w:r>
      <w:r>
        <w:rPr>
          <w:rFonts w:ascii="仿宋" w:hAnsi="仿宋" w:eastAsia="仿宋"/>
        </w:rPr>
        <w:instrText xml:space="preserve"> </w:instrText>
      </w:r>
      <w:r>
        <w:rPr>
          <w:rFonts w:ascii="仿宋" w:hAnsi="仿宋" w:eastAsia="仿宋"/>
        </w:rPr>
        <w:fldChar w:fldCharType="separate"/>
      </w:r>
      <w:r>
        <w:rPr>
          <w:rFonts w:ascii="仿宋" w:hAnsi="仿宋" w:eastAsia="仿宋"/>
        </w:rPr>
        <w:t>29</w:t>
      </w:r>
      <w:r>
        <w:rPr>
          <w:rFonts w:ascii="仿宋" w:hAnsi="仿宋" w:eastAsia="仿宋"/>
        </w:rPr>
        <w:fldChar w:fldCharType="end"/>
      </w:r>
      <w:r>
        <w:rPr>
          <w:rFonts w:hint="eastAsia" w:ascii="仿宋" w:hAnsi="仿宋" w:eastAsia="仿宋"/>
        </w:rPr>
        <w:t>）</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式中，</w:t>
      </w:r>
      <w:r>
        <w:rPr>
          <w:rFonts w:ascii="仿宋" w:hAnsi="仿宋" w:eastAsia="仿宋" w:cs="仿宋"/>
          <w:sz w:val="28"/>
          <w:szCs w:val="28"/>
        </w:rPr>
        <w:t>NDVI</w:t>
      </w:r>
      <w:r>
        <w:rPr>
          <w:rFonts w:hint="eastAsia" w:ascii="仿宋" w:hAnsi="仿宋" w:eastAsia="仿宋" w:cs="仿宋"/>
          <w:sz w:val="28"/>
          <w:szCs w:val="28"/>
        </w:rPr>
        <w:t>为当前年份生育期内植被指数数据进行某一时段的值，而</w:t>
      </w:r>
      <w:r>
        <w:rPr>
          <w:rFonts w:ascii="仿宋" w:hAnsi="仿宋" w:eastAsia="仿宋" w:cs="仿宋"/>
          <w:sz w:val="28"/>
          <w:szCs w:val="28"/>
        </w:rPr>
        <w:t xml:space="preserve"> NDVI</w:t>
      </w:r>
      <w:r>
        <w:rPr>
          <w:rFonts w:ascii="仿宋" w:hAnsi="仿宋" w:eastAsia="仿宋" w:cs="仿宋"/>
          <w:sz w:val="28"/>
          <w:szCs w:val="28"/>
          <w:vertAlign w:val="subscript"/>
        </w:rPr>
        <w:t>med</w:t>
      </w:r>
      <w:r>
        <w:rPr>
          <w:rFonts w:ascii="仿宋" w:hAnsi="仿宋" w:eastAsia="仿宋" w:cs="仿宋"/>
          <w:sz w:val="28"/>
          <w:szCs w:val="28"/>
        </w:rPr>
        <w:t xml:space="preserve"> </w:t>
      </w:r>
      <w:r>
        <w:rPr>
          <w:rFonts w:hint="eastAsia" w:ascii="仿宋" w:hAnsi="仿宋" w:eastAsia="仿宋" w:cs="仿宋"/>
          <w:sz w:val="28"/>
          <w:szCs w:val="28"/>
        </w:rPr>
        <w:t>为历史年份生育期内的植被指数中值合成与</w:t>
      </w:r>
      <w:r>
        <w:rPr>
          <w:rFonts w:ascii="仿宋" w:hAnsi="仿宋" w:eastAsia="仿宋" w:cs="仿宋"/>
          <w:sz w:val="28"/>
          <w:szCs w:val="28"/>
        </w:rPr>
        <w:t>0.15</w:t>
      </w:r>
      <w:r>
        <w:rPr>
          <w:rFonts w:hint="eastAsia" w:ascii="仿宋" w:hAnsi="仿宋" w:eastAsia="仿宋" w:cs="仿宋"/>
          <w:sz w:val="28"/>
          <w:szCs w:val="28"/>
        </w:rPr>
        <w:t>比较大小，所取的两者间较大的值。为了科学直观进行数据输出，将级别阈值设置为</w:t>
      </w:r>
      <w:r>
        <w:rPr>
          <w:rFonts w:ascii="仿宋" w:hAnsi="仿宋" w:eastAsia="仿宋" w:cs="仿宋"/>
          <w:sz w:val="28"/>
          <w:szCs w:val="28"/>
        </w:rPr>
        <w:t>5 级</w:t>
      </w:r>
      <w:r>
        <w:rPr>
          <w:rFonts w:hint="eastAsia" w:ascii="仿宋" w:hAnsi="仿宋" w:eastAsia="仿宋" w:cs="仿宋"/>
          <w:sz w:val="28"/>
          <w:szCs w:val="28"/>
        </w:rPr>
        <w:t>，这里</w:t>
      </w:r>
      <w:r>
        <w:rPr>
          <w:rFonts w:ascii="仿宋" w:hAnsi="仿宋" w:eastAsia="仿宋" w:cs="仿宋"/>
          <w:sz w:val="28"/>
          <w:szCs w:val="28"/>
        </w:rPr>
        <w:t>RMNDVI</w:t>
      </w:r>
      <w:r>
        <w:rPr>
          <w:rFonts w:hint="eastAsia" w:ascii="仿宋" w:hAnsi="仿宋" w:eastAsia="仿宋" w:cs="仿宋"/>
          <w:sz w:val="28"/>
          <w:szCs w:val="28"/>
        </w:rPr>
        <w:t>级别阈值设置同M</w:t>
      </w:r>
      <w:r>
        <w:rPr>
          <w:rFonts w:ascii="仿宋" w:hAnsi="仿宋" w:eastAsia="仿宋" w:cs="仿宋"/>
          <w:sz w:val="28"/>
          <w:szCs w:val="28"/>
        </w:rPr>
        <w:t>VCI</w:t>
      </w:r>
      <w:r>
        <w:rPr>
          <w:rFonts w:hint="eastAsia" w:ascii="仿宋" w:hAnsi="仿宋" w:eastAsia="仿宋" w:cs="仿宋"/>
          <w:sz w:val="28"/>
          <w:szCs w:val="28"/>
        </w:rPr>
        <w:t>的阈值设置。</w:t>
      </w:r>
    </w:p>
    <w:p>
      <w:pPr>
        <w:spacing w:line="360" w:lineRule="auto"/>
        <w:ind w:firstLine="480"/>
        <w:rPr>
          <w:rFonts w:ascii="仿宋" w:hAnsi="仿宋" w:eastAsia="仿宋" w:cs="仿宋"/>
          <w:sz w:val="28"/>
          <w:szCs w:val="28"/>
        </w:rPr>
      </w:pPr>
      <w:r>
        <w:rPr>
          <w:rFonts w:ascii="仿宋" w:hAnsi="仿宋" w:eastAsia="仿宋"/>
        </w:rPr>
        <w:drawing>
          <wp:inline distT="0" distB="0" distL="0" distR="0">
            <wp:extent cx="2266950" cy="3895725"/>
            <wp:effectExtent l="9525" t="9525" r="9525" b="190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294020" cy="3942610"/>
                    </a:xfrm>
                    <a:prstGeom prst="rect">
                      <a:avLst/>
                    </a:prstGeom>
                    <a:ln>
                      <a:solidFill>
                        <a:schemeClr val="bg1">
                          <a:lumMod val="85000"/>
                        </a:schemeClr>
                      </a:solidFill>
                    </a:ln>
                  </pic:spPr>
                </pic:pic>
              </a:graphicData>
            </a:graphic>
          </wp:inline>
        </w:drawing>
      </w:r>
      <w:r>
        <w:rPr>
          <w:rFonts w:hint="eastAsia" w:ascii="仿宋" w:hAnsi="仿宋" w:eastAsia="仿宋" w:cs="仿宋"/>
          <w:sz w:val="28"/>
          <w:szCs w:val="28"/>
        </w:rPr>
        <w:t xml:space="preserve"> </w:t>
      </w:r>
      <w:r>
        <w:rPr>
          <w:rFonts w:ascii="仿宋" w:hAnsi="仿宋" w:eastAsia="仿宋"/>
        </w:rPr>
        <w:drawing>
          <wp:inline distT="0" distB="0" distL="0" distR="0">
            <wp:extent cx="2522220" cy="3881755"/>
            <wp:effectExtent l="9525" t="9525" r="20955" b="139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533560" cy="3899208"/>
                    </a:xfrm>
                    <a:prstGeom prst="rect">
                      <a:avLst/>
                    </a:prstGeom>
                    <a:ln>
                      <a:solidFill>
                        <a:schemeClr val="bg1">
                          <a:lumMod val="85000"/>
                        </a:schemeClr>
                      </a:solidFill>
                    </a:ln>
                  </pic:spPr>
                </pic:pic>
              </a:graphicData>
            </a:graphic>
          </wp:inline>
        </w:drawing>
      </w:r>
    </w:p>
    <w:p>
      <w:pPr>
        <w:pStyle w:val="6"/>
        <w:ind w:firstLine="480"/>
        <w:jc w:val="center"/>
        <w:rPr>
          <w:rFonts w:ascii="仿宋" w:hAnsi="仿宋" w:eastAsia="仿宋"/>
          <w:sz w:val="24"/>
          <w:szCs w:val="24"/>
        </w:rPr>
      </w:pPr>
      <w:r>
        <w:rPr>
          <w:rFonts w:hint="eastAsia" w:ascii="仿宋" w:hAnsi="仿宋" w:eastAsia="仿宋"/>
          <w:sz w:val="24"/>
          <w:szCs w:val="24"/>
        </w:rPr>
        <w:t>(</w:t>
      </w:r>
      <w:r>
        <w:rPr>
          <w:rFonts w:ascii="仿宋" w:hAnsi="仿宋" w:eastAsia="仿宋"/>
          <w:sz w:val="24"/>
          <w:szCs w:val="24"/>
        </w:rPr>
        <w:t>a)6</w:t>
      </w:r>
      <w:r>
        <w:rPr>
          <w:rFonts w:hint="eastAsia" w:ascii="仿宋" w:hAnsi="仿宋" w:eastAsia="仿宋"/>
          <w:sz w:val="24"/>
          <w:szCs w:val="24"/>
        </w:rPr>
        <w:t xml:space="preserve">月26日 </w:t>
      </w:r>
      <w:r>
        <w:rPr>
          <w:rFonts w:ascii="仿宋" w:hAnsi="仿宋" w:eastAsia="仿宋"/>
          <w:sz w:val="24"/>
          <w:szCs w:val="24"/>
        </w:rPr>
        <w:t xml:space="preserve">                          (b)9</w:t>
      </w:r>
      <w:r>
        <w:rPr>
          <w:rFonts w:hint="eastAsia" w:ascii="仿宋" w:hAnsi="仿宋" w:eastAsia="仿宋"/>
          <w:sz w:val="24"/>
          <w:szCs w:val="24"/>
        </w:rPr>
        <w:t>月29日</w:t>
      </w:r>
    </w:p>
    <w:p>
      <w:pPr>
        <w:pStyle w:val="6"/>
        <w:ind w:firstLine="482"/>
        <w:jc w:val="center"/>
        <w:rPr>
          <w:rFonts w:ascii="仿宋" w:hAnsi="仿宋" w:eastAsia="仿宋"/>
          <w:b/>
          <w:bCs/>
          <w:sz w:val="24"/>
          <w:szCs w:val="24"/>
        </w:rPr>
      </w:pPr>
      <w:r>
        <w:rPr>
          <w:rFonts w:hint="eastAsia" w:ascii="仿宋" w:hAnsi="仿宋" w:eastAsia="仿宋"/>
          <w:b/>
          <w:bCs/>
          <w:sz w:val="24"/>
          <w:szCs w:val="24"/>
        </w:rPr>
        <w:t xml:space="preserve">图3- </w:t>
      </w:r>
      <w:r>
        <w:rPr>
          <w:rFonts w:ascii="仿宋" w:hAnsi="仿宋" w:eastAsia="仿宋"/>
          <w:b/>
          <w:bCs/>
          <w:sz w:val="24"/>
          <w:szCs w:val="24"/>
        </w:rPr>
        <w:fldChar w:fldCharType="begin"/>
      </w:r>
      <w:r>
        <w:rPr>
          <w:rFonts w:ascii="仿宋" w:hAnsi="仿宋" w:eastAsia="仿宋"/>
          <w:b/>
          <w:bCs/>
          <w:sz w:val="24"/>
          <w:szCs w:val="24"/>
        </w:rPr>
        <w:instrText xml:space="preserve"> </w:instrText>
      </w:r>
      <w:r>
        <w:rPr>
          <w:rFonts w:hint="eastAsia" w:ascii="仿宋" w:hAnsi="仿宋" w:eastAsia="仿宋"/>
          <w:b/>
          <w:bCs/>
          <w:sz w:val="24"/>
          <w:szCs w:val="24"/>
        </w:rPr>
        <w:instrText xml:space="preserve">SEQ 图3- \* ARABIC</w:instrText>
      </w:r>
      <w:r>
        <w:rPr>
          <w:rFonts w:ascii="仿宋" w:hAnsi="仿宋" w:eastAsia="仿宋"/>
          <w:b/>
          <w:bCs/>
          <w:sz w:val="24"/>
          <w:szCs w:val="24"/>
        </w:rPr>
        <w:instrText xml:space="preserve"> </w:instrText>
      </w:r>
      <w:r>
        <w:rPr>
          <w:rFonts w:ascii="仿宋" w:hAnsi="仿宋" w:eastAsia="仿宋"/>
          <w:b/>
          <w:bCs/>
          <w:sz w:val="24"/>
          <w:szCs w:val="24"/>
        </w:rPr>
        <w:fldChar w:fldCharType="separate"/>
      </w:r>
      <w:r>
        <w:rPr>
          <w:rFonts w:ascii="仿宋" w:hAnsi="仿宋" w:eastAsia="仿宋"/>
          <w:b/>
          <w:bCs/>
          <w:sz w:val="24"/>
          <w:szCs w:val="24"/>
        </w:rPr>
        <w:t>15</w:t>
      </w:r>
      <w:r>
        <w:rPr>
          <w:rFonts w:ascii="仿宋" w:hAnsi="仿宋" w:eastAsia="仿宋"/>
          <w:b/>
          <w:bCs/>
          <w:sz w:val="24"/>
          <w:szCs w:val="24"/>
        </w:rPr>
        <w:fldChar w:fldCharType="end"/>
      </w:r>
      <w:r>
        <w:rPr>
          <w:rFonts w:ascii="仿宋" w:hAnsi="仿宋" w:eastAsia="仿宋"/>
          <w:b/>
          <w:bCs/>
          <w:sz w:val="24"/>
          <w:szCs w:val="24"/>
        </w:rPr>
        <w:t xml:space="preserve"> 2018年某地RMNDVI指数对比案例</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6）</w:t>
      </w:r>
      <w:r>
        <w:rPr>
          <w:rFonts w:ascii="仿宋" w:hAnsi="仿宋" w:eastAsia="仿宋" w:cs="仿宋"/>
          <w:sz w:val="28"/>
          <w:szCs w:val="28"/>
        </w:rPr>
        <w:t>RPNDVI</w:t>
      </w:r>
      <w:r>
        <w:rPr>
          <w:rFonts w:hint="eastAsia" w:ascii="仿宋" w:hAnsi="仿宋" w:eastAsia="仿宋" w:cs="仿宋"/>
          <w:sz w:val="28"/>
          <w:szCs w:val="28"/>
        </w:rPr>
        <w:t>植被状态指数</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根据以下计算公式（见式30），可获得在所述监测区域内，计算得到生育期内农作物最佳植被状况指数</w:t>
      </w:r>
      <w:r>
        <w:rPr>
          <w:rFonts w:ascii="仿宋" w:hAnsi="仿宋" w:eastAsia="仿宋" w:cs="仿宋"/>
          <w:sz w:val="28"/>
          <w:szCs w:val="28"/>
        </w:rPr>
        <w:t>RPNDVI</w:t>
      </w:r>
      <w:r>
        <w:rPr>
          <w:rFonts w:hint="eastAsia" w:ascii="仿宋" w:hAnsi="仿宋" w:eastAsia="仿宋" w:cs="仿宋"/>
          <w:sz w:val="28"/>
          <w:szCs w:val="28"/>
        </w:rPr>
        <w:t>：</w:t>
      </w:r>
    </w:p>
    <w:p>
      <w:pPr>
        <w:pStyle w:val="6"/>
        <w:ind w:firstLine="400"/>
        <w:jc w:val="right"/>
        <w:rPr>
          <w:rFonts w:ascii="仿宋" w:hAnsi="仿宋" w:eastAsia="仿宋"/>
        </w:rPr>
      </w:pPr>
      <w:r>
        <w:rPr>
          <w:rFonts w:ascii="仿宋" w:hAnsi="仿宋" w:eastAsia="仿宋"/>
        </w:rPr>
        <w:drawing>
          <wp:inline distT="0" distB="0" distL="0" distR="0">
            <wp:extent cx="2529840" cy="582930"/>
            <wp:effectExtent l="0" t="0" r="381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583672" cy="595414"/>
                    </a:xfrm>
                    <a:prstGeom prst="rect">
                      <a:avLst/>
                    </a:prstGeom>
                  </pic:spPr>
                </pic:pic>
              </a:graphicData>
            </a:graphic>
          </wp:inline>
        </w:drawing>
      </w:r>
      <w:r>
        <w:rPr>
          <w:rFonts w:hint="eastAsia" w:ascii="仿宋" w:hAnsi="仿宋" w:eastAsia="仿宋"/>
        </w:rPr>
        <w:t xml:space="preserve"> </w:t>
      </w:r>
      <w:r>
        <w:rPr>
          <w:rFonts w:ascii="仿宋" w:hAnsi="仿宋" w:eastAsia="仿宋"/>
        </w:rPr>
        <w:t xml:space="preserve">          </w:t>
      </w:r>
      <w:r>
        <w:rPr>
          <w:rFonts w:hint="eastAsia" w:ascii="仿宋" w:hAnsi="仿宋" w:eastAsia="仿宋"/>
        </w:rPr>
        <w:t>（</w:t>
      </w:r>
      <w:r>
        <w:rPr>
          <w:rFonts w:ascii="仿宋" w:hAnsi="仿宋" w:eastAsia="仿宋"/>
        </w:rPr>
        <w:fldChar w:fldCharType="begin"/>
      </w:r>
      <w:r>
        <w:rPr>
          <w:rFonts w:ascii="仿宋" w:hAnsi="仿宋" w:eastAsia="仿宋"/>
        </w:rPr>
        <w:instrText xml:space="preserve"> </w:instrText>
      </w:r>
      <w:r>
        <w:rPr>
          <w:rFonts w:hint="eastAsia" w:ascii="仿宋" w:hAnsi="仿宋" w:eastAsia="仿宋"/>
        </w:rPr>
        <w:instrText xml:space="preserve">SEQ 公式 \* ARABIC</w:instrText>
      </w:r>
      <w:r>
        <w:rPr>
          <w:rFonts w:ascii="仿宋" w:hAnsi="仿宋" w:eastAsia="仿宋"/>
        </w:rPr>
        <w:instrText xml:space="preserve"> </w:instrText>
      </w:r>
      <w:r>
        <w:rPr>
          <w:rFonts w:ascii="仿宋" w:hAnsi="仿宋" w:eastAsia="仿宋"/>
        </w:rPr>
        <w:fldChar w:fldCharType="separate"/>
      </w:r>
      <w:r>
        <w:rPr>
          <w:rFonts w:ascii="仿宋" w:hAnsi="仿宋" w:eastAsia="仿宋"/>
        </w:rPr>
        <w:t>30</w:t>
      </w:r>
      <w:r>
        <w:rPr>
          <w:rFonts w:ascii="仿宋" w:hAnsi="仿宋" w:eastAsia="仿宋"/>
        </w:rPr>
        <w:fldChar w:fldCharType="end"/>
      </w:r>
      <w:r>
        <w:rPr>
          <w:rFonts w:hint="eastAsia" w:ascii="仿宋" w:hAnsi="仿宋" w:eastAsia="仿宋"/>
        </w:rPr>
        <w:t>）</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式中，</w:t>
      </w:r>
      <w:r>
        <w:rPr>
          <w:rFonts w:ascii="仿宋" w:hAnsi="仿宋" w:eastAsia="仿宋" w:cs="仿宋"/>
          <w:sz w:val="28"/>
          <w:szCs w:val="28"/>
        </w:rPr>
        <w:t>NDVI</w:t>
      </w:r>
      <w:r>
        <w:rPr>
          <w:rFonts w:hint="eastAsia" w:ascii="仿宋" w:hAnsi="仿宋" w:eastAsia="仿宋" w:cs="仿宋"/>
          <w:sz w:val="28"/>
          <w:szCs w:val="28"/>
        </w:rPr>
        <w:t>为当前年份生育期内植被指数数据进行某一时段的值，而</w:t>
      </w:r>
      <w:r>
        <w:rPr>
          <w:rFonts w:ascii="仿宋" w:hAnsi="仿宋" w:eastAsia="仿宋" w:cs="仿宋"/>
          <w:sz w:val="28"/>
          <w:szCs w:val="28"/>
        </w:rPr>
        <w:t>NDVI</w:t>
      </w:r>
      <w:r>
        <w:rPr>
          <w:rFonts w:ascii="仿宋" w:hAnsi="仿宋" w:eastAsia="仿宋" w:cs="仿宋"/>
          <w:sz w:val="28"/>
          <w:szCs w:val="28"/>
          <w:vertAlign w:val="subscript"/>
        </w:rPr>
        <w:t>i-1</w:t>
      </w:r>
      <w:r>
        <w:rPr>
          <w:rFonts w:hint="eastAsia" w:ascii="仿宋" w:hAnsi="仿宋" w:eastAsia="仿宋" w:cs="仿宋"/>
          <w:sz w:val="28"/>
          <w:szCs w:val="28"/>
        </w:rPr>
        <w:t>为前一年生育期内同时段的植被指数与</w:t>
      </w:r>
      <w:r>
        <w:rPr>
          <w:rFonts w:ascii="仿宋" w:hAnsi="仿宋" w:eastAsia="仿宋" w:cs="仿宋"/>
          <w:sz w:val="28"/>
          <w:szCs w:val="28"/>
        </w:rPr>
        <w:t>0.15</w:t>
      </w:r>
      <w:r>
        <w:rPr>
          <w:rFonts w:hint="eastAsia" w:ascii="仿宋" w:hAnsi="仿宋" w:eastAsia="仿宋" w:cs="仿宋"/>
          <w:sz w:val="28"/>
          <w:szCs w:val="28"/>
        </w:rPr>
        <w:t>比较大小，所取的两者间较大的值。为了科学直观进行数据输出，将级别阈值设置为</w:t>
      </w:r>
      <w:r>
        <w:rPr>
          <w:rFonts w:ascii="仿宋" w:hAnsi="仿宋" w:eastAsia="仿宋" w:cs="仿宋"/>
          <w:sz w:val="28"/>
          <w:szCs w:val="28"/>
        </w:rPr>
        <w:t>5 级</w:t>
      </w:r>
      <w:r>
        <w:rPr>
          <w:rFonts w:hint="eastAsia" w:ascii="仿宋" w:hAnsi="仿宋" w:eastAsia="仿宋" w:cs="仿宋"/>
          <w:sz w:val="28"/>
          <w:szCs w:val="28"/>
        </w:rPr>
        <w:t>，这里</w:t>
      </w:r>
      <w:r>
        <w:rPr>
          <w:rFonts w:ascii="仿宋" w:hAnsi="仿宋" w:eastAsia="仿宋" w:cs="仿宋"/>
          <w:sz w:val="28"/>
          <w:szCs w:val="28"/>
        </w:rPr>
        <w:t>RPNDVI</w:t>
      </w:r>
      <w:r>
        <w:rPr>
          <w:rFonts w:hint="eastAsia" w:ascii="仿宋" w:hAnsi="仿宋" w:eastAsia="仿宋" w:cs="仿宋"/>
          <w:sz w:val="28"/>
          <w:szCs w:val="28"/>
        </w:rPr>
        <w:t>级别阈值设置同M</w:t>
      </w:r>
      <w:r>
        <w:rPr>
          <w:rFonts w:ascii="仿宋" w:hAnsi="仿宋" w:eastAsia="仿宋" w:cs="仿宋"/>
          <w:sz w:val="28"/>
          <w:szCs w:val="28"/>
        </w:rPr>
        <w:t>VCI</w:t>
      </w:r>
      <w:r>
        <w:rPr>
          <w:rFonts w:hint="eastAsia" w:ascii="仿宋" w:hAnsi="仿宋" w:eastAsia="仿宋" w:cs="仿宋"/>
          <w:sz w:val="28"/>
          <w:szCs w:val="28"/>
        </w:rPr>
        <w:t>的阈值设置。</w:t>
      </w:r>
    </w:p>
    <w:p>
      <w:pPr>
        <w:spacing w:line="360" w:lineRule="auto"/>
        <w:ind w:firstLine="480"/>
        <w:rPr>
          <w:rFonts w:ascii="仿宋" w:hAnsi="仿宋" w:eastAsia="仿宋"/>
        </w:rPr>
      </w:pPr>
      <w:r>
        <w:rPr>
          <w:rFonts w:ascii="仿宋" w:hAnsi="仿宋" w:eastAsia="仿宋"/>
        </w:rPr>
        <w:drawing>
          <wp:inline distT="0" distB="0" distL="0" distR="0">
            <wp:extent cx="2387600" cy="3395345"/>
            <wp:effectExtent l="9525" t="9525" r="22225" b="241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418193" cy="3438350"/>
                    </a:xfrm>
                    <a:prstGeom prst="rect">
                      <a:avLst/>
                    </a:prstGeom>
                    <a:ln>
                      <a:solidFill>
                        <a:schemeClr val="bg1">
                          <a:lumMod val="85000"/>
                        </a:schemeClr>
                      </a:solidFill>
                    </a:ln>
                  </pic:spPr>
                </pic:pic>
              </a:graphicData>
            </a:graphic>
          </wp:inline>
        </w:drawing>
      </w:r>
      <w:r>
        <w:rPr>
          <w:rFonts w:ascii="仿宋" w:hAnsi="仿宋" w:eastAsia="仿宋"/>
        </w:rPr>
        <w:t xml:space="preserve"> </w:t>
      </w:r>
      <w:r>
        <w:rPr>
          <w:rFonts w:ascii="仿宋" w:hAnsi="仿宋" w:eastAsia="仿宋"/>
        </w:rPr>
        <w:drawing>
          <wp:inline distT="0" distB="0" distL="0" distR="0">
            <wp:extent cx="2189480" cy="3424555"/>
            <wp:effectExtent l="9525" t="9525" r="10795" b="139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216883" cy="3466949"/>
                    </a:xfrm>
                    <a:prstGeom prst="rect">
                      <a:avLst/>
                    </a:prstGeom>
                    <a:ln>
                      <a:solidFill>
                        <a:schemeClr val="bg1">
                          <a:lumMod val="85000"/>
                        </a:schemeClr>
                      </a:solidFill>
                    </a:ln>
                  </pic:spPr>
                </pic:pic>
              </a:graphicData>
            </a:graphic>
          </wp:inline>
        </w:drawing>
      </w:r>
    </w:p>
    <w:p>
      <w:pPr>
        <w:pStyle w:val="6"/>
        <w:ind w:firstLine="480"/>
        <w:jc w:val="center"/>
        <w:rPr>
          <w:rFonts w:ascii="仿宋" w:hAnsi="仿宋" w:eastAsia="仿宋"/>
          <w:sz w:val="24"/>
          <w:szCs w:val="24"/>
        </w:rPr>
      </w:pPr>
      <w:r>
        <w:rPr>
          <w:rFonts w:hint="eastAsia" w:ascii="仿宋" w:hAnsi="仿宋" w:eastAsia="仿宋"/>
          <w:sz w:val="24"/>
          <w:szCs w:val="24"/>
        </w:rPr>
        <w:t>(</w:t>
      </w:r>
      <w:r>
        <w:rPr>
          <w:rFonts w:ascii="仿宋" w:hAnsi="仿宋" w:eastAsia="仿宋"/>
          <w:sz w:val="24"/>
          <w:szCs w:val="24"/>
        </w:rPr>
        <w:t>a)6</w:t>
      </w:r>
      <w:r>
        <w:rPr>
          <w:rFonts w:hint="eastAsia" w:ascii="仿宋" w:hAnsi="仿宋" w:eastAsia="仿宋"/>
          <w:sz w:val="24"/>
          <w:szCs w:val="24"/>
        </w:rPr>
        <w:t xml:space="preserve">月26日 </w:t>
      </w:r>
      <w:r>
        <w:rPr>
          <w:rFonts w:ascii="仿宋" w:hAnsi="仿宋" w:eastAsia="仿宋"/>
          <w:sz w:val="24"/>
          <w:szCs w:val="24"/>
        </w:rPr>
        <w:t xml:space="preserve">                          (b)9</w:t>
      </w:r>
      <w:r>
        <w:rPr>
          <w:rFonts w:hint="eastAsia" w:ascii="仿宋" w:hAnsi="仿宋" w:eastAsia="仿宋"/>
          <w:sz w:val="24"/>
          <w:szCs w:val="24"/>
        </w:rPr>
        <w:t>月29日</w:t>
      </w:r>
    </w:p>
    <w:p>
      <w:pPr>
        <w:pStyle w:val="6"/>
        <w:ind w:firstLine="482"/>
        <w:jc w:val="center"/>
        <w:rPr>
          <w:rFonts w:ascii="仿宋" w:hAnsi="仿宋" w:eastAsia="仿宋"/>
          <w:b/>
          <w:bCs/>
          <w:sz w:val="24"/>
          <w:szCs w:val="24"/>
        </w:rPr>
      </w:pPr>
      <w:r>
        <w:rPr>
          <w:rFonts w:hint="eastAsia" w:ascii="仿宋" w:hAnsi="仿宋" w:eastAsia="仿宋"/>
          <w:b/>
          <w:bCs/>
          <w:sz w:val="24"/>
          <w:szCs w:val="24"/>
        </w:rPr>
        <w:t xml:space="preserve">图3- </w:t>
      </w:r>
      <w:r>
        <w:rPr>
          <w:rFonts w:ascii="仿宋" w:hAnsi="仿宋" w:eastAsia="仿宋"/>
          <w:b/>
          <w:bCs/>
          <w:sz w:val="24"/>
          <w:szCs w:val="24"/>
        </w:rPr>
        <w:fldChar w:fldCharType="begin"/>
      </w:r>
      <w:r>
        <w:rPr>
          <w:rFonts w:ascii="仿宋" w:hAnsi="仿宋" w:eastAsia="仿宋"/>
          <w:b/>
          <w:bCs/>
          <w:sz w:val="24"/>
          <w:szCs w:val="24"/>
        </w:rPr>
        <w:instrText xml:space="preserve"> </w:instrText>
      </w:r>
      <w:r>
        <w:rPr>
          <w:rFonts w:hint="eastAsia" w:ascii="仿宋" w:hAnsi="仿宋" w:eastAsia="仿宋"/>
          <w:b/>
          <w:bCs/>
          <w:sz w:val="24"/>
          <w:szCs w:val="24"/>
        </w:rPr>
        <w:instrText xml:space="preserve">SEQ 图3- \* ARABIC</w:instrText>
      </w:r>
      <w:r>
        <w:rPr>
          <w:rFonts w:ascii="仿宋" w:hAnsi="仿宋" w:eastAsia="仿宋"/>
          <w:b/>
          <w:bCs/>
          <w:sz w:val="24"/>
          <w:szCs w:val="24"/>
        </w:rPr>
        <w:instrText xml:space="preserve"> </w:instrText>
      </w:r>
      <w:r>
        <w:rPr>
          <w:rFonts w:ascii="仿宋" w:hAnsi="仿宋" w:eastAsia="仿宋"/>
          <w:b/>
          <w:bCs/>
          <w:sz w:val="24"/>
          <w:szCs w:val="24"/>
        </w:rPr>
        <w:fldChar w:fldCharType="separate"/>
      </w:r>
      <w:r>
        <w:rPr>
          <w:rFonts w:ascii="仿宋" w:hAnsi="仿宋" w:eastAsia="仿宋"/>
          <w:b/>
          <w:bCs/>
          <w:sz w:val="24"/>
          <w:szCs w:val="24"/>
        </w:rPr>
        <w:t>16</w:t>
      </w:r>
      <w:r>
        <w:rPr>
          <w:rFonts w:ascii="仿宋" w:hAnsi="仿宋" w:eastAsia="仿宋"/>
          <w:b/>
          <w:bCs/>
          <w:sz w:val="24"/>
          <w:szCs w:val="24"/>
        </w:rPr>
        <w:fldChar w:fldCharType="end"/>
      </w:r>
      <w:r>
        <w:rPr>
          <w:rFonts w:ascii="仿宋" w:hAnsi="仿宋" w:eastAsia="仿宋"/>
          <w:b/>
          <w:bCs/>
          <w:sz w:val="24"/>
          <w:szCs w:val="24"/>
        </w:rPr>
        <w:t xml:space="preserve"> 2018年某地RPNDVI指数对比案例</w:t>
      </w:r>
    </w:p>
    <w:p>
      <w:pPr>
        <w:spacing w:line="360" w:lineRule="auto"/>
        <w:ind w:firstLine="560"/>
        <w:rPr>
          <w:rFonts w:ascii="仿宋" w:hAnsi="仿宋" w:eastAsia="仿宋" w:cs="仿宋"/>
          <w:sz w:val="28"/>
          <w:szCs w:val="28"/>
        </w:rPr>
      </w:pPr>
      <w:r>
        <w:rPr>
          <w:rFonts w:hint="eastAsia" w:ascii="仿宋" w:hAnsi="仿宋" w:eastAsia="仿宋" w:cs="仿宋"/>
          <w:sz w:val="28"/>
          <w:szCs w:val="28"/>
        </w:rPr>
        <w:t>（3</w:t>
      </w:r>
      <w:r>
        <w:rPr>
          <w:rFonts w:ascii="仿宋" w:hAnsi="仿宋" w:eastAsia="仿宋" w:cs="仿宋"/>
          <w:sz w:val="28"/>
          <w:szCs w:val="28"/>
        </w:rPr>
        <w:t>）</w:t>
      </w:r>
      <w:r>
        <w:rPr>
          <w:rFonts w:hint="eastAsia" w:ascii="仿宋" w:hAnsi="仿宋" w:eastAsia="仿宋" w:cs="仿宋"/>
          <w:sz w:val="28"/>
          <w:szCs w:val="28"/>
        </w:rPr>
        <w:t>作物产量估算</w:t>
      </w:r>
    </w:p>
    <w:p>
      <w:pPr>
        <w:spacing w:line="360" w:lineRule="auto"/>
        <w:ind w:firstLine="560"/>
        <w:rPr>
          <w:rFonts w:ascii="仿宋" w:hAnsi="仿宋" w:eastAsia="仿宋"/>
          <w:sz w:val="28"/>
          <w:szCs w:val="28"/>
        </w:rPr>
      </w:pPr>
      <w:r>
        <w:rPr>
          <w:rFonts w:hint="eastAsia" w:ascii="仿宋" w:hAnsi="仿宋" w:eastAsia="仿宋"/>
          <w:sz w:val="28"/>
          <w:szCs w:val="28"/>
        </w:rPr>
        <w:t>1）多元逐步回归</w:t>
      </w:r>
    </w:p>
    <w:p>
      <w:pPr>
        <w:spacing w:line="360" w:lineRule="auto"/>
        <w:ind w:firstLine="560"/>
        <w:rPr>
          <w:rFonts w:ascii="仿宋" w:hAnsi="仿宋" w:eastAsia="仿宋"/>
          <w:sz w:val="28"/>
          <w:szCs w:val="28"/>
        </w:rPr>
      </w:pPr>
      <w:r>
        <w:rPr>
          <w:rFonts w:hint="eastAsia" w:ascii="仿宋" w:hAnsi="仿宋" w:eastAsia="仿宋"/>
          <w:sz w:val="28"/>
          <w:szCs w:val="28"/>
        </w:rPr>
        <w:t>作物最终产量是由作物的整个生长过程决定的。利用遥感技术进行农作物估产，主要根据作物不同生育期的光谱特征，进行作物种类识别、长势监测和产量预测。因此，这里通过将卫星遥感的作物种类识别和面积统计结果，结合作物在不同时段的长势情况以及地形坡度和气温降水等栅格插值数据进行多元逐步回归综合建模，最终实现作物估产。</w:t>
      </w:r>
    </w:p>
    <w:p>
      <w:pPr>
        <w:spacing w:line="360" w:lineRule="auto"/>
        <w:ind w:firstLine="560"/>
        <w:rPr>
          <w:rFonts w:ascii="仿宋" w:hAnsi="仿宋" w:eastAsia="仿宋"/>
          <w:sz w:val="28"/>
          <w:szCs w:val="28"/>
        </w:rPr>
      </w:pPr>
      <w:r>
        <w:rPr>
          <w:rFonts w:hint="eastAsia" w:ascii="仿宋" w:hAnsi="仿宋" w:eastAsia="仿宋"/>
          <w:sz w:val="28"/>
          <w:szCs w:val="28"/>
        </w:rPr>
        <w:t>当采用多元回归进行建模时要输入的解释变量有很多，但是无法确定哪些可能是干犹变量或者多个变量间是否相互独立以此会造成模型的不准确，因此，为了得到最优模型需要利用逐步筛选变量的逐步回归方法（</w:t>
      </w:r>
      <w:r>
        <w:rPr>
          <w:rFonts w:ascii="仿宋" w:hAnsi="仿宋" w:eastAsia="仿宋"/>
          <w:sz w:val="28"/>
          <w:szCs w:val="28"/>
        </w:rPr>
        <w:t>multiple stepwise regression，MSR）</w:t>
      </w:r>
      <w:r>
        <w:rPr>
          <w:rFonts w:hint="eastAsia" w:ascii="仿宋" w:hAnsi="仿宋" w:eastAsia="仿宋"/>
          <w:sz w:val="28"/>
          <w:szCs w:val="28"/>
        </w:rPr>
        <w:t>确定最终的解释变量。逐步线性回归的过程如下：首先，将所有的自变量都引入模型，用单个自变量对因变量做简单的线性回归，以对因变量最显著的自变量得到的回归方程为基础，分别将每个变量逐步地选入模型，通过Ｆ检验和ｔ检验确定自变量对因变量的贡献率大小，在此基础上剔除不显著变量，依次类推，直到没有虽著的解释变量能够入选也没有变量可以剔除。至此，整个逐步回归过程结束。逐步线性回归过程中，每次都保留系数显著水平最高的那个变量，剔除不显著的变量，通过多次选入和剔除的方式确保每次引入回归方程中的变量都是显著的，并且引入的各自变量间又不存在严重的共线性，因此可以最大程度地保证得到的回归方程是最优的。</w:t>
      </w:r>
    </w:p>
    <w:p>
      <w:pPr>
        <w:spacing w:line="360" w:lineRule="auto"/>
        <w:ind w:firstLine="560"/>
        <w:rPr>
          <w:rFonts w:ascii="仿宋" w:hAnsi="仿宋" w:eastAsia="仿宋"/>
          <w:sz w:val="28"/>
          <w:szCs w:val="28"/>
        </w:rPr>
      </w:pPr>
      <w:r>
        <w:rPr>
          <w:rFonts w:hint="eastAsia" w:ascii="仿宋" w:hAnsi="仿宋" w:eastAsia="仿宋"/>
          <w:sz w:val="28"/>
          <w:szCs w:val="28"/>
        </w:rPr>
        <w:t xml:space="preserve">最终得到的估产模型公式为； </w:t>
      </w:r>
    </w:p>
    <w:p>
      <w:pPr>
        <w:pStyle w:val="6"/>
        <w:ind w:firstLine="560"/>
        <w:jc w:val="right"/>
        <w:rPr>
          <w:rFonts w:ascii="仿宋" w:hAnsi="仿宋" w:eastAsia="仿宋"/>
          <w:sz w:val="28"/>
          <w:szCs w:val="28"/>
        </w:rPr>
      </w:pPr>
      <w:r>
        <w:rPr>
          <w:rFonts w:hint="eastAsia" w:ascii="仿宋" w:hAnsi="仿宋" w:eastAsia="仿宋"/>
          <w:sz w:val="28"/>
          <w:szCs w:val="28"/>
        </w:rPr>
        <w:t xml:space="preserve"> </w:t>
      </w:r>
      <w:r>
        <w:rPr>
          <w:rFonts w:ascii="仿宋" w:hAnsi="仿宋" w:eastAsia="仿宋"/>
          <w:sz w:val="28"/>
          <w:szCs w:val="28"/>
        </w:rPr>
        <w:t xml:space="preserve">  </w:t>
      </w:r>
      <m:oMath>
        <m:r>
          <m:rPr/>
          <w:rPr>
            <w:rFonts w:ascii="Cambria Math" w:hAnsi="Cambria Math" w:eastAsia="仿宋"/>
            <w:sz w:val="28"/>
            <w:szCs w:val="28"/>
          </w:rPr>
          <m:t>Y</m:t>
        </m:r>
        <m:r>
          <m:rPr/>
          <w:rPr>
            <w:rFonts w:hint="eastAsia" w:ascii="Cambria Math" w:hAnsi="Cambria Math" w:eastAsia="仿宋"/>
            <w:sz w:val="28"/>
            <w:szCs w:val="28"/>
          </w:rPr>
          <m:t>=a</m:t>
        </m:r>
        <m:r>
          <m:rPr/>
          <w:rPr>
            <w:rFonts w:ascii="Cambria Math" w:hAnsi="Cambria Math" w:eastAsia="仿宋"/>
            <w:sz w:val="28"/>
            <w:szCs w:val="28"/>
          </w:rPr>
          <m:t>∗</m:t>
        </m:r>
        <m:sSub>
          <m:sSubPr>
            <m:ctrlPr>
              <w:rPr>
                <w:rFonts w:ascii="Cambria Math" w:hAnsi="Cambria Math" w:eastAsia="仿宋"/>
                <w:i/>
                <w:sz w:val="28"/>
                <w:szCs w:val="28"/>
              </w:rPr>
            </m:ctrlPr>
          </m:sSubPr>
          <m:e>
            <m:r>
              <m:rPr/>
              <w:rPr>
                <w:rFonts w:ascii="Cambria Math" w:hAnsi="Cambria Math" w:eastAsia="仿宋"/>
                <w:sz w:val="28"/>
                <w:szCs w:val="28"/>
              </w:rPr>
              <m:t>X</m:t>
            </m:r>
            <m:ctrlPr>
              <w:rPr>
                <w:rFonts w:ascii="Cambria Math" w:hAnsi="Cambria Math" w:eastAsia="仿宋"/>
                <w:i/>
                <w:sz w:val="28"/>
                <w:szCs w:val="28"/>
              </w:rPr>
            </m:ctrlPr>
          </m:e>
          <m:sub>
            <m:r>
              <m:rPr/>
              <w:rPr>
                <w:rFonts w:ascii="Cambria Math" w:hAnsi="Cambria Math" w:eastAsia="仿宋"/>
                <w:sz w:val="28"/>
                <w:szCs w:val="28"/>
              </w:rPr>
              <m:t>1</m:t>
            </m:r>
            <m:ctrlPr>
              <w:rPr>
                <w:rFonts w:ascii="Cambria Math" w:hAnsi="Cambria Math" w:eastAsia="仿宋"/>
                <w:i/>
                <w:sz w:val="28"/>
                <w:szCs w:val="28"/>
              </w:rPr>
            </m:ctrlPr>
          </m:sub>
        </m:sSub>
        <m:r>
          <m:rPr/>
          <w:rPr>
            <w:rFonts w:ascii="Cambria Math" w:hAnsi="Cambria Math" w:eastAsia="仿宋"/>
            <w:sz w:val="28"/>
            <w:szCs w:val="28"/>
          </w:rPr>
          <m:t>+</m:t>
        </m:r>
        <m:sSub>
          <m:sSubPr>
            <m:ctrlPr>
              <w:rPr>
                <w:rFonts w:ascii="Cambria Math" w:hAnsi="Cambria Math" w:eastAsia="仿宋"/>
                <w:i/>
                <w:sz w:val="28"/>
                <w:szCs w:val="28"/>
              </w:rPr>
            </m:ctrlPr>
          </m:sSubPr>
          <m:e>
            <m:r>
              <m:rPr/>
              <w:rPr>
                <w:rFonts w:hint="eastAsia" w:ascii="Cambria Math" w:hAnsi="Cambria Math" w:eastAsia="仿宋"/>
                <w:sz w:val="28"/>
                <w:szCs w:val="28"/>
              </w:rPr>
              <m:t>a</m:t>
            </m:r>
            <m:ctrlPr>
              <w:rPr>
                <w:rFonts w:ascii="Cambria Math" w:hAnsi="Cambria Math" w:eastAsia="仿宋"/>
                <w:i/>
                <w:sz w:val="28"/>
                <w:szCs w:val="28"/>
              </w:rPr>
            </m:ctrlPr>
          </m:e>
          <m:sub>
            <m:r>
              <m:rPr/>
              <w:rPr>
                <w:rFonts w:ascii="Cambria Math" w:hAnsi="Cambria Math" w:eastAsia="仿宋"/>
                <w:sz w:val="28"/>
                <w:szCs w:val="28"/>
              </w:rPr>
              <m:t>1</m:t>
            </m:r>
            <m:ctrlPr>
              <w:rPr>
                <w:rFonts w:ascii="Cambria Math" w:hAnsi="Cambria Math" w:eastAsia="仿宋"/>
                <w:i/>
                <w:sz w:val="28"/>
                <w:szCs w:val="28"/>
              </w:rPr>
            </m:ctrlPr>
          </m:sub>
        </m:sSub>
        <m:r>
          <m:rPr/>
          <w:rPr>
            <w:rFonts w:ascii="Cambria Math" w:hAnsi="Cambria Math" w:eastAsia="仿宋"/>
            <w:sz w:val="28"/>
            <w:szCs w:val="28"/>
          </w:rPr>
          <m:t>∗</m:t>
        </m:r>
        <m:sSub>
          <m:sSubPr>
            <m:ctrlPr>
              <w:rPr>
                <w:rFonts w:ascii="Cambria Math" w:hAnsi="Cambria Math" w:eastAsia="仿宋"/>
                <w:i/>
                <w:sz w:val="28"/>
                <w:szCs w:val="28"/>
              </w:rPr>
            </m:ctrlPr>
          </m:sSubPr>
          <m:e>
            <m:r>
              <m:rPr/>
              <w:rPr>
                <w:rFonts w:ascii="Cambria Math" w:hAnsi="Cambria Math" w:eastAsia="仿宋"/>
                <w:sz w:val="28"/>
                <w:szCs w:val="28"/>
              </w:rPr>
              <m:t>X</m:t>
            </m:r>
            <m:ctrlPr>
              <w:rPr>
                <w:rFonts w:ascii="Cambria Math" w:hAnsi="Cambria Math" w:eastAsia="仿宋"/>
                <w:i/>
                <w:sz w:val="28"/>
                <w:szCs w:val="28"/>
              </w:rPr>
            </m:ctrlPr>
          </m:e>
          <m:sub>
            <m:r>
              <m:rPr/>
              <w:rPr>
                <w:rFonts w:ascii="Cambria Math" w:hAnsi="Cambria Math" w:eastAsia="仿宋"/>
                <w:sz w:val="28"/>
                <w:szCs w:val="28"/>
              </w:rPr>
              <m:t>2</m:t>
            </m:r>
            <m:ctrlPr>
              <w:rPr>
                <w:rFonts w:ascii="Cambria Math" w:hAnsi="Cambria Math" w:eastAsia="仿宋"/>
                <w:i/>
                <w:sz w:val="28"/>
                <w:szCs w:val="28"/>
              </w:rPr>
            </m:ctrlPr>
          </m:sub>
        </m:sSub>
        <m:r>
          <m:rPr>
            <m:sty m:val="p"/>
          </m:rPr>
          <w:rPr>
            <w:rFonts w:hint="eastAsia" w:ascii="Cambria Math" w:hAnsi="Cambria Math" w:eastAsia="仿宋"/>
            <w:sz w:val="28"/>
            <w:szCs w:val="28"/>
          </w:rPr>
          <m:t>+</m:t>
        </m:r>
        <m:sSub>
          <m:sSubPr>
            <m:ctrlPr>
              <w:rPr>
                <w:rFonts w:ascii="Cambria Math" w:hAnsi="Cambria Math" w:eastAsia="仿宋"/>
                <w:i/>
                <w:sz w:val="28"/>
                <w:szCs w:val="28"/>
              </w:rPr>
            </m:ctrlPr>
          </m:sSubPr>
          <m:e>
            <m:r>
              <m:rPr/>
              <w:rPr>
                <w:rFonts w:hint="eastAsia" w:ascii="Cambria Math" w:hAnsi="Cambria Math" w:eastAsia="仿宋"/>
                <w:sz w:val="28"/>
                <w:szCs w:val="28"/>
              </w:rPr>
              <m:t>a</m:t>
            </m:r>
            <m:ctrlPr>
              <w:rPr>
                <w:rFonts w:ascii="Cambria Math" w:hAnsi="Cambria Math" w:eastAsia="仿宋"/>
                <w:i/>
                <w:sz w:val="28"/>
                <w:szCs w:val="28"/>
              </w:rPr>
            </m:ctrlPr>
          </m:e>
          <m:sub>
            <m:r>
              <m:rPr/>
              <w:rPr>
                <w:rFonts w:ascii="Cambria Math" w:hAnsi="Cambria Math" w:eastAsia="仿宋"/>
                <w:sz w:val="28"/>
                <w:szCs w:val="28"/>
              </w:rPr>
              <m:t>2</m:t>
            </m:r>
            <m:ctrlPr>
              <w:rPr>
                <w:rFonts w:ascii="Cambria Math" w:hAnsi="Cambria Math" w:eastAsia="仿宋"/>
                <w:i/>
                <w:sz w:val="28"/>
                <w:szCs w:val="28"/>
              </w:rPr>
            </m:ctrlPr>
          </m:sub>
        </m:sSub>
        <m:r>
          <m:rPr/>
          <w:rPr>
            <w:rFonts w:ascii="Cambria Math" w:hAnsi="Cambria Math" w:eastAsia="仿宋"/>
            <w:sz w:val="28"/>
            <w:szCs w:val="28"/>
          </w:rPr>
          <m:t>∗</m:t>
        </m:r>
        <m:sSub>
          <m:sSubPr>
            <m:ctrlPr>
              <w:rPr>
                <w:rFonts w:ascii="Cambria Math" w:hAnsi="Cambria Math" w:eastAsia="仿宋"/>
                <w:i/>
                <w:sz w:val="28"/>
                <w:szCs w:val="28"/>
              </w:rPr>
            </m:ctrlPr>
          </m:sSubPr>
          <m:e>
            <m:r>
              <m:rPr/>
              <w:rPr>
                <w:rFonts w:ascii="Cambria Math" w:hAnsi="Cambria Math" w:eastAsia="仿宋"/>
                <w:sz w:val="28"/>
                <w:szCs w:val="28"/>
              </w:rPr>
              <m:t>X</m:t>
            </m:r>
            <m:ctrlPr>
              <w:rPr>
                <w:rFonts w:ascii="Cambria Math" w:hAnsi="Cambria Math" w:eastAsia="仿宋"/>
                <w:i/>
                <w:sz w:val="28"/>
                <w:szCs w:val="28"/>
              </w:rPr>
            </m:ctrlPr>
          </m:e>
          <m:sub>
            <m:r>
              <m:rPr/>
              <w:rPr>
                <w:rFonts w:ascii="Cambria Math" w:hAnsi="Cambria Math" w:eastAsia="仿宋"/>
                <w:sz w:val="28"/>
                <w:szCs w:val="28"/>
              </w:rPr>
              <m:t>3</m:t>
            </m:r>
            <m:ctrlPr>
              <w:rPr>
                <w:rFonts w:ascii="Cambria Math" w:hAnsi="Cambria Math" w:eastAsia="仿宋"/>
                <w:i/>
                <w:sz w:val="28"/>
                <w:szCs w:val="28"/>
              </w:rPr>
            </m:ctrlPr>
          </m:sub>
        </m:sSub>
        <m:r>
          <m:rPr/>
          <w:rPr>
            <w:rFonts w:ascii="Cambria Math" w:hAnsi="Cambria Math" w:eastAsia="仿宋"/>
            <w:sz w:val="28"/>
            <w:szCs w:val="28"/>
          </w:rPr>
          <m:t>⋯+</m:t>
        </m:r>
        <m:sSub>
          <m:sSubPr>
            <m:ctrlPr>
              <w:rPr>
                <w:rFonts w:ascii="Cambria Math" w:hAnsi="Cambria Math" w:eastAsia="仿宋"/>
                <w:i/>
                <w:sz w:val="28"/>
                <w:szCs w:val="28"/>
              </w:rPr>
            </m:ctrlPr>
          </m:sSubPr>
          <m:e>
            <m:r>
              <m:rPr/>
              <w:rPr>
                <w:rFonts w:hint="eastAsia" w:ascii="Cambria Math" w:hAnsi="Cambria Math" w:eastAsia="仿宋"/>
                <w:sz w:val="28"/>
                <w:szCs w:val="28"/>
              </w:rPr>
              <m:t>a</m:t>
            </m:r>
            <m:ctrlPr>
              <w:rPr>
                <w:rFonts w:ascii="Cambria Math" w:hAnsi="Cambria Math" w:eastAsia="仿宋"/>
                <w:i/>
                <w:sz w:val="28"/>
                <w:szCs w:val="28"/>
              </w:rPr>
            </m:ctrlPr>
          </m:e>
          <m:sub>
            <m:r>
              <m:rPr/>
              <w:rPr>
                <w:rFonts w:hint="eastAsia" w:ascii="Cambria Math" w:hAnsi="Cambria Math" w:eastAsia="仿宋"/>
                <w:sz w:val="28"/>
                <w:szCs w:val="28"/>
              </w:rPr>
              <m:t>n</m:t>
            </m:r>
            <m:ctrlPr>
              <w:rPr>
                <w:rFonts w:ascii="Cambria Math" w:hAnsi="Cambria Math" w:eastAsia="仿宋"/>
                <w:i/>
                <w:sz w:val="28"/>
                <w:szCs w:val="28"/>
              </w:rPr>
            </m:ctrlPr>
          </m:sub>
        </m:sSub>
        <m:r>
          <m:rPr/>
          <w:rPr>
            <w:rFonts w:ascii="Cambria Math" w:hAnsi="Cambria Math" w:eastAsia="仿宋"/>
            <w:sz w:val="28"/>
            <w:szCs w:val="28"/>
          </w:rPr>
          <m:t>∗</m:t>
        </m:r>
        <m:sSub>
          <m:sSubPr>
            <m:ctrlPr>
              <w:rPr>
                <w:rFonts w:ascii="Cambria Math" w:hAnsi="Cambria Math" w:eastAsia="仿宋"/>
                <w:i/>
                <w:sz w:val="28"/>
                <w:szCs w:val="28"/>
              </w:rPr>
            </m:ctrlPr>
          </m:sSubPr>
          <m:e>
            <m:r>
              <m:rPr/>
              <w:rPr>
                <w:rFonts w:ascii="Cambria Math" w:hAnsi="Cambria Math" w:eastAsia="仿宋"/>
                <w:sz w:val="28"/>
                <w:szCs w:val="28"/>
              </w:rPr>
              <m:t>X</m:t>
            </m:r>
            <m:ctrlPr>
              <w:rPr>
                <w:rFonts w:ascii="Cambria Math" w:hAnsi="Cambria Math" w:eastAsia="仿宋"/>
                <w:i/>
                <w:sz w:val="28"/>
                <w:szCs w:val="28"/>
              </w:rPr>
            </m:ctrlPr>
          </m:e>
          <m:sub>
            <m:r>
              <m:rPr/>
              <w:rPr>
                <w:rFonts w:ascii="Cambria Math" w:hAnsi="Cambria Math" w:eastAsia="仿宋"/>
                <w:sz w:val="28"/>
                <w:szCs w:val="28"/>
              </w:rPr>
              <m:t>n</m:t>
            </m:r>
            <m:ctrlPr>
              <w:rPr>
                <w:rFonts w:ascii="Cambria Math" w:hAnsi="Cambria Math" w:eastAsia="仿宋"/>
                <w:i/>
                <w:sz w:val="28"/>
                <w:szCs w:val="28"/>
              </w:rPr>
            </m:ctrlPr>
          </m:sub>
        </m:sSub>
      </m:oMath>
      <w:r>
        <w:rPr>
          <w:rFonts w:ascii="仿宋" w:hAnsi="仿宋" w:eastAsia="仿宋"/>
          <w:sz w:val="28"/>
          <w:szCs w:val="28"/>
        </w:rPr>
        <w:t xml:space="preserve">       </w:t>
      </w:r>
      <w:r>
        <w:rPr>
          <w:rFonts w:hint="eastAsia" w:ascii="仿宋" w:hAnsi="仿宋" w:eastAsia="仿宋"/>
          <w:sz w:val="28"/>
          <w:szCs w:val="28"/>
        </w:rPr>
        <w:t>（</w:t>
      </w:r>
      <w:r>
        <w:rPr>
          <w:rFonts w:ascii="仿宋" w:hAnsi="仿宋" w:eastAsia="仿宋"/>
          <w:sz w:val="28"/>
          <w:szCs w:val="28"/>
        </w:rPr>
        <w:fldChar w:fldCharType="begin"/>
      </w:r>
      <w:r>
        <w:rPr>
          <w:rFonts w:ascii="仿宋" w:hAnsi="仿宋" w:eastAsia="仿宋"/>
          <w:sz w:val="28"/>
          <w:szCs w:val="28"/>
        </w:rPr>
        <w:instrText xml:space="preserve"> </w:instrText>
      </w:r>
      <w:r>
        <w:rPr>
          <w:rFonts w:hint="eastAsia" w:ascii="仿宋" w:hAnsi="仿宋" w:eastAsia="仿宋"/>
          <w:sz w:val="28"/>
          <w:szCs w:val="28"/>
        </w:rPr>
        <w:instrText xml:space="preserve">SEQ 公式 \* ARABIC</w:instrText>
      </w:r>
      <w:r>
        <w:rPr>
          <w:rFonts w:ascii="仿宋" w:hAnsi="仿宋" w:eastAsia="仿宋"/>
          <w:sz w:val="28"/>
          <w:szCs w:val="28"/>
        </w:rPr>
        <w:instrText xml:space="preserve"> </w:instrText>
      </w:r>
      <w:r>
        <w:rPr>
          <w:rFonts w:ascii="仿宋" w:hAnsi="仿宋" w:eastAsia="仿宋"/>
          <w:sz w:val="28"/>
          <w:szCs w:val="28"/>
        </w:rPr>
        <w:fldChar w:fldCharType="separate"/>
      </w:r>
      <w:r>
        <w:rPr>
          <w:rFonts w:ascii="仿宋" w:hAnsi="仿宋" w:eastAsia="仿宋"/>
          <w:sz w:val="28"/>
          <w:szCs w:val="28"/>
        </w:rPr>
        <w:t>31</w:t>
      </w:r>
      <w:r>
        <w:rPr>
          <w:rFonts w:ascii="仿宋" w:hAnsi="仿宋" w:eastAsia="仿宋"/>
          <w:sz w:val="28"/>
          <w:szCs w:val="28"/>
        </w:rPr>
        <w:fldChar w:fldCharType="end"/>
      </w:r>
      <w:r>
        <w:rPr>
          <w:rFonts w:hint="eastAsia" w:ascii="仿宋" w:hAnsi="仿宋" w:eastAsia="仿宋"/>
          <w:sz w:val="28"/>
          <w:szCs w:val="28"/>
        </w:rPr>
        <w:t>）</w:t>
      </w:r>
    </w:p>
    <w:p>
      <w:pPr>
        <w:spacing w:line="360" w:lineRule="auto"/>
        <w:ind w:firstLine="560"/>
        <w:rPr>
          <w:rFonts w:ascii="仿宋" w:hAnsi="仿宋" w:eastAsia="仿宋"/>
          <w:sz w:val="28"/>
          <w:szCs w:val="28"/>
        </w:rPr>
      </w:pPr>
      <w:r>
        <w:rPr>
          <w:rFonts w:hint="eastAsia" w:ascii="仿宋" w:hAnsi="仿宋" w:eastAsia="仿宋"/>
          <w:sz w:val="28"/>
          <w:szCs w:val="28"/>
        </w:rPr>
        <w:t>式中，Ｙ为作物亩产值，Ｘ</w:t>
      </w:r>
      <w:r>
        <w:rPr>
          <w:rFonts w:hint="eastAsia" w:ascii="仿宋" w:hAnsi="仿宋" w:eastAsia="仿宋"/>
          <w:sz w:val="28"/>
          <w:szCs w:val="28"/>
          <w:vertAlign w:val="subscript"/>
        </w:rPr>
        <w:t>1</w:t>
      </w:r>
      <w:r>
        <w:rPr>
          <w:rFonts w:hint="eastAsia" w:ascii="仿宋" w:hAnsi="仿宋" w:eastAsia="仿宋"/>
          <w:sz w:val="28"/>
          <w:szCs w:val="28"/>
        </w:rPr>
        <w:t>、Ｘ</w:t>
      </w:r>
      <w:r>
        <w:rPr>
          <w:rFonts w:hint="eastAsia" w:ascii="仿宋" w:hAnsi="仿宋" w:eastAsia="仿宋"/>
          <w:sz w:val="28"/>
          <w:szCs w:val="28"/>
          <w:vertAlign w:val="subscript"/>
        </w:rPr>
        <w:t>２</w:t>
      </w:r>
      <w:r>
        <w:rPr>
          <w:rFonts w:ascii="仿宋" w:hAnsi="仿宋" w:eastAsia="仿宋"/>
          <w:sz w:val="28"/>
          <w:szCs w:val="28"/>
        </w:rPr>
        <w:t>…</w:t>
      </w:r>
      <w:r>
        <w:rPr>
          <w:rFonts w:hint="eastAsia" w:ascii="仿宋" w:hAnsi="仿宋" w:eastAsia="仿宋"/>
          <w:sz w:val="28"/>
          <w:szCs w:val="28"/>
        </w:rPr>
        <w:t>Ｘ</w:t>
      </w:r>
      <w:r>
        <w:rPr>
          <w:rFonts w:ascii="仿宋" w:hAnsi="仿宋" w:eastAsia="仿宋"/>
          <w:sz w:val="28"/>
          <w:szCs w:val="28"/>
          <w:vertAlign w:val="subscript"/>
        </w:rPr>
        <w:t>n</w:t>
      </w:r>
      <w:r>
        <w:rPr>
          <w:rFonts w:hint="eastAsia" w:ascii="仿宋" w:hAnsi="仿宋" w:eastAsia="仿宋"/>
          <w:sz w:val="28"/>
          <w:szCs w:val="28"/>
        </w:rPr>
        <w:t>为参与建模的自变量。</w:t>
      </w:r>
    </w:p>
    <w:p>
      <w:pPr>
        <w:spacing w:line="360" w:lineRule="auto"/>
        <w:ind w:firstLine="560"/>
        <w:rPr>
          <w:rFonts w:ascii="仿宋" w:hAnsi="仿宋" w:eastAsia="仿宋"/>
          <w:sz w:val="28"/>
          <w:szCs w:val="28"/>
        </w:rPr>
      </w:pPr>
      <w:r>
        <w:rPr>
          <w:rFonts w:hint="eastAsia" w:ascii="仿宋" w:hAnsi="仿宋" w:eastAsia="仿宋"/>
          <w:sz w:val="28"/>
          <w:szCs w:val="28"/>
        </w:rPr>
        <w:t>共线性是否严重可通过以下４个指标来判断：</w:t>
      </w:r>
      <w:r>
        <w:rPr>
          <w:rFonts w:ascii="仿宋" w:hAnsi="仿宋" w:eastAsia="仿宋"/>
          <w:sz w:val="28"/>
          <w:szCs w:val="28"/>
        </w:rPr>
        <w:t xml:space="preserve"> </w:t>
      </w:r>
    </w:p>
    <w:p>
      <w:pPr>
        <w:spacing w:line="360" w:lineRule="auto"/>
        <w:ind w:firstLine="560"/>
        <w:rPr>
          <w:rFonts w:ascii="仿宋" w:hAnsi="仿宋" w:eastAsia="仿宋"/>
          <w:sz w:val="28"/>
          <w:szCs w:val="28"/>
        </w:rPr>
      </w:pPr>
      <w:r>
        <w:rPr>
          <w:rFonts w:ascii="仿宋" w:hAnsi="仿宋" w:eastAsia="仿宋"/>
          <w:sz w:val="28"/>
          <w:szCs w:val="28"/>
        </w:rPr>
        <w:fldChar w:fldCharType="begin"/>
      </w:r>
      <w:r>
        <w:rPr>
          <w:rFonts w:ascii="仿宋" w:hAnsi="仿宋" w:eastAsia="仿宋"/>
          <w:sz w:val="28"/>
          <w:szCs w:val="28"/>
        </w:rPr>
        <w:instrText xml:space="preserve"> </w:instrText>
      </w:r>
      <w:r>
        <w:rPr>
          <w:rFonts w:hint="eastAsia" w:ascii="仿宋" w:hAnsi="仿宋" w:eastAsia="仿宋"/>
          <w:sz w:val="28"/>
          <w:szCs w:val="28"/>
        </w:rPr>
        <w:instrText xml:space="preserve">= 1 \* GB3</w:instrText>
      </w:r>
      <w:r>
        <w:rPr>
          <w:rFonts w:ascii="仿宋" w:hAnsi="仿宋" w:eastAsia="仿宋"/>
          <w:sz w:val="28"/>
          <w:szCs w:val="28"/>
        </w:rPr>
        <w:instrText xml:space="preserve"> </w:instrText>
      </w:r>
      <w:r>
        <w:rPr>
          <w:rFonts w:ascii="仿宋" w:hAnsi="仿宋" w:eastAsia="仿宋"/>
          <w:sz w:val="28"/>
          <w:szCs w:val="28"/>
        </w:rPr>
        <w:fldChar w:fldCharType="separate"/>
      </w:r>
      <w:r>
        <w:rPr>
          <w:rFonts w:hint="eastAsia" w:ascii="仿宋" w:hAnsi="仿宋" w:eastAsia="仿宋"/>
          <w:sz w:val="28"/>
          <w:szCs w:val="28"/>
        </w:rPr>
        <w:t>①</w:t>
      </w:r>
      <w:r>
        <w:rPr>
          <w:rFonts w:ascii="仿宋" w:hAnsi="仿宋" w:eastAsia="仿宋"/>
          <w:sz w:val="28"/>
          <w:szCs w:val="28"/>
        </w:rPr>
        <w:fldChar w:fldCharType="end"/>
      </w:r>
      <w:r>
        <w:rPr>
          <w:rFonts w:hint="eastAsia" w:ascii="仿宋" w:hAnsi="仿宋" w:eastAsia="仿宋"/>
          <w:sz w:val="28"/>
          <w:szCs w:val="28"/>
        </w:rPr>
        <w:t>容忍度（T</w:t>
      </w:r>
      <w:r>
        <w:rPr>
          <w:rFonts w:ascii="仿宋" w:hAnsi="仿宋" w:eastAsia="仿宋"/>
          <w:sz w:val="28"/>
          <w:szCs w:val="28"/>
        </w:rPr>
        <w:t>olerance</w:t>
      </w:r>
      <w:r>
        <w:rPr>
          <w:rFonts w:hint="eastAsia" w:ascii="仿宋" w:hAnsi="仿宋" w:eastAsia="仿宋"/>
          <w:sz w:val="28"/>
          <w:szCs w:val="28"/>
        </w:rPr>
        <w:t>）：某个自变量的容忍度用１减去该自变量与其他因变量相关系数的平方值的差来表示。容忍度越小，则说明该自变量与被其他自变量的相关性越高，共线性越严重。一般认为当容忍度小于0.1时，共线性非常严重。</w:t>
      </w:r>
    </w:p>
    <w:p>
      <w:pPr>
        <w:spacing w:line="360" w:lineRule="auto"/>
        <w:ind w:firstLine="560"/>
        <w:rPr>
          <w:rFonts w:ascii="仿宋" w:hAnsi="仿宋" w:eastAsia="仿宋"/>
          <w:sz w:val="28"/>
          <w:szCs w:val="28"/>
        </w:rPr>
      </w:pPr>
      <w:r>
        <w:rPr>
          <w:rFonts w:ascii="仿宋" w:hAnsi="仿宋" w:eastAsia="仿宋"/>
          <w:sz w:val="28"/>
          <w:szCs w:val="28"/>
        </w:rPr>
        <w:fldChar w:fldCharType="begin"/>
      </w:r>
      <w:r>
        <w:rPr>
          <w:rFonts w:ascii="仿宋" w:hAnsi="仿宋" w:eastAsia="仿宋"/>
          <w:sz w:val="28"/>
          <w:szCs w:val="28"/>
        </w:rPr>
        <w:instrText xml:space="preserve"> </w:instrText>
      </w:r>
      <w:r>
        <w:rPr>
          <w:rFonts w:hint="eastAsia" w:ascii="仿宋" w:hAnsi="仿宋" w:eastAsia="仿宋"/>
          <w:sz w:val="28"/>
          <w:szCs w:val="28"/>
        </w:rPr>
        <w:instrText xml:space="preserve">= 2 \* GB3</w:instrText>
      </w:r>
      <w:r>
        <w:rPr>
          <w:rFonts w:ascii="仿宋" w:hAnsi="仿宋" w:eastAsia="仿宋"/>
          <w:sz w:val="28"/>
          <w:szCs w:val="28"/>
        </w:rPr>
        <w:instrText xml:space="preserve"> </w:instrText>
      </w:r>
      <w:r>
        <w:rPr>
          <w:rFonts w:ascii="仿宋" w:hAnsi="仿宋" w:eastAsia="仿宋"/>
          <w:sz w:val="28"/>
          <w:szCs w:val="28"/>
        </w:rPr>
        <w:fldChar w:fldCharType="separate"/>
      </w:r>
      <w:r>
        <w:rPr>
          <w:rFonts w:hint="eastAsia" w:ascii="仿宋" w:hAnsi="仿宋" w:eastAsia="仿宋"/>
          <w:sz w:val="28"/>
          <w:szCs w:val="28"/>
        </w:rPr>
        <w:t>②</w:t>
      </w:r>
      <w:r>
        <w:rPr>
          <w:rFonts w:ascii="仿宋" w:hAnsi="仿宋" w:eastAsia="仿宋"/>
          <w:sz w:val="28"/>
          <w:szCs w:val="28"/>
        </w:rPr>
        <w:fldChar w:fldCharType="end"/>
      </w:r>
      <w:r>
        <w:rPr>
          <w:rFonts w:hint="eastAsia" w:ascii="仿宋" w:hAnsi="仿宋" w:eastAsia="仿宋"/>
          <w:sz w:val="28"/>
          <w:szCs w:val="28"/>
        </w:rPr>
        <w:t>方差膨胀因子（Va</w:t>
      </w:r>
      <w:r>
        <w:rPr>
          <w:rFonts w:ascii="仿宋" w:hAnsi="仿宋" w:eastAsia="仿宋"/>
          <w:sz w:val="28"/>
          <w:szCs w:val="28"/>
        </w:rPr>
        <w:t>riance</w:t>
      </w:r>
      <w:r>
        <w:rPr>
          <w:rFonts w:hint="eastAsia" w:ascii="仿宋" w:hAnsi="仿宋" w:eastAsia="仿宋"/>
          <w:sz w:val="28"/>
          <w:szCs w:val="28"/>
        </w:rPr>
        <w:t xml:space="preserve"> </w:t>
      </w:r>
      <w:r>
        <w:rPr>
          <w:rFonts w:ascii="仿宋" w:hAnsi="仿宋" w:eastAsia="仿宋"/>
          <w:sz w:val="28"/>
          <w:szCs w:val="28"/>
        </w:rPr>
        <w:t>Inflation Factor</w:t>
      </w:r>
      <w:r>
        <w:rPr>
          <w:rFonts w:hint="eastAsia" w:ascii="仿宋" w:hAnsi="仿宋" w:eastAsia="仿宋"/>
          <w:sz w:val="28"/>
          <w:szCs w:val="28"/>
        </w:rPr>
        <w:t>，V</w:t>
      </w:r>
      <w:r>
        <w:rPr>
          <w:rFonts w:ascii="仿宋" w:hAnsi="仿宋" w:eastAsia="仿宋"/>
          <w:sz w:val="28"/>
          <w:szCs w:val="28"/>
        </w:rPr>
        <w:t>IF</w:t>
      </w:r>
      <w:r>
        <w:rPr>
          <w:rFonts w:hint="eastAsia" w:ascii="仿宋" w:hAnsi="仿宋" w:eastAsia="仿宋"/>
          <w:sz w:val="28"/>
          <w:szCs w:val="28"/>
        </w:rPr>
        <w:t>）：与容忍度成反比例关系，是容忍度的倒数，容忍度值越小，方差膨胀因子的值越大，共线性越严重。通常情况下该值大于10时，说明变量间的多重共线性非常严重。</w:t>
      </w:r>
    </w:p>
    <w:p>
      <w:pPr>
        <w:spacing w:line="360" w:lineRule="auto"/>
        <w:ind w:firstLine="560"/>
        <w:rPr>
          <w:rFonts w:ascii="仿宋" w:hAnsi="仿宋" w:eastAsia="仿宋"/>
          <w:sz w:val="28"/>
          <w:szCs w:val="28"/>
        </w:rPr>
      </w:pPr>
      <w:r>
        <w:rPr>
          <w:rFonts w:ascii="仿宋" w:hAnsi="仿宋" w:eastAsia="仿宋"/>
          <w:sz w:val="28"/>
          <w:szCs w:val="28"/>
        </w:rPr>
        <w:fldChar w:fldCharType="begin"/>
      </w:r>
      <w:r>
        <w:rPr>
          <w:rFonts w:ascii="仿宋" w:hAnsi="仿宋" w:eastAsia="仿宋"/>
          <w:sz w:val="28"/>
          <w:szCs w:val="28"/>
        </w:rPr>
        <w:instrText xml:space="preserve"> </w:instrText>
      </w:r>
      <w:r>
        <w:rPr>
          <w:rFonts w:hint="eastAsia" w:ascii="仿宋" w:hAnsi="仿宋" w:eastAsia="仿宋"/>
          <w:sz w:val="28"/>
          <w:szCs w:val="28"/>
        </w:rPr>
        <w:instrText xml:space="preserve">= 3 \* GB3</w:instrText>
      </w:r>
      <w:r>
        <w:rPr>
          <w:rFonts w:ascii="仿宋" w:hAnsi="仿宋" w:eastAsia="仿宋"/>
          <w:sz w:val="28"/>
          <w:szCs w:val="28"/>
        </w:rPr>
        <w:instrText xml:space="preserve"> </w:instrText>
      </w:r>
      <w:r>
        <w:rPr>
          <w:rFonts w:ascii="仿宋" w:hAnsi="仿宋" w:eastAsia="仿宋"/>
          <w:sz w:val="28"/>
          <w:szCs w:val="28"/>
        </w:rPr>
        <w:fldChar w:fldCharType="separate"/>
      </w:r>
      <w:r>
        <w:rPr>
          <w:rFonts w:hint="eastAsia" w:ascii="仿宋" w:hAnsi="仿宋" w:eastAsia="仿宋"/>
          <w:sz w:val="28"/>
          <w:szCs w:val="28"/>
        </w:rPr>
        <w:t>③</w:t>
      </w:r>
      <w:r>
        <w:rPr>
          <w:rFonts w:ascii="仿宋" w:hAnsi="仿宋" w:eastAsia="仿宋"/>
          <w:sz w:val="28"/>
          <w:szCs w:val="28"/>
        </w:rPr>
        <w:fldChar w:fldCharType="end"/>
      </w:r>
      <w:r>
        <w:rPr>
          <w:rFonts w:hint="eastAsia" w:ascii="仿宋" w:hAnsi="仿宋" w:eastAsia="仿宋"/>
          <w:sz w:val="28"/>
          <w:szCs w:val="28"/>
        </w:rPr>
        <w:t>特征根（Eigenva</w:t>
      </w:r>
      <w:r>
        <w:rPr>
          <w:rFonts w:ascii="仿宋" w:hAnsi="仿宋" w:eastAsia="仿宋"/>
          <w:sz w:val="28"/>
          <w:szCs w:val="28"/>
        </w:rPr>
        <w:t>hie</w:t>
      </w:r>
      <w:r>
        <w:rPr>
          <w:rFonts w:hint="eastAsia" w:ascii="仿宋" w:hAnsi="仿宋" w:eastAsia="仿宋"/>
          <w:sz w:val="28"/>
          <w:szCs w:val="28"/>
        </w:rPr>
        <w:t>）：本质是对模型中的所有的自变量及常数项进行主成分分析，一般认为值越接近于０，共线性越严重</w:t>
      </w:r>
    </w:p>
    <w:p>
      <w:pPr>
        <w:spacing w:line="360" w:lineRule="auto"/>
        <w:ind w:firstLine="560"/>
        <w:rPr>
          <w:rFonts w:ascii="仿宋" w:hAnsi="仿宋" w:eastAsia="仿宋"/>
          <w:sz w:val="28"/>
          <w:szCs w:val="28"/>
        </w:rPr>
      </w:pPr>
      <w:r>
        <w:rPr>
          <w:rFonts w:ascii="仿宋" w:hAnsi="仿宋" w:eastAsia="仿宋"/>
          <w:sz w:val="28"/>
          <w:szCs w:val="28"/>
        </w:rPr>
        <w:fldChar w:fldCharType="begin"/>
      </w:r>
      <w:r>
        <w:rPr>
          <w:rFonts w:ascii="仿宋" w:hAnsi="仿宋" w:eastAsia="仿宋"/>
          <w:sz w:val="28"/>
          <w:szCs w:val="28"/>
        </w:rPr>
        <w:instrText xml:space="preserve"> </w:instrText>
      </w:r>
      <w:r>
        <w:rPr>
          <w:rFonts w:hint="eastAsia" w:ascii="仿宋" w:hAnsi="仿宋" w:eastAsia="仿宋"/>
          <w:sz w:val="28"/>
          <w:szCs w:val="28"/>
        </w:rPr>
        <w:instrText xml:space="preserve">= 4 \* GB3</w:instrText>
      </w:r>
      <w:r>
        <w:rPr>
          <w:rFonts w:ascii="仿宋" w:hAnsi="仿宋" w:eastAsia="仿宋"/>
          <w:sz w:val="28"/>
          <w:szCs w:val="28"/>
        </w:rPr>
        <w:instrText xml:space="preserve"> </w:instrText>
      </w:r>
      <w:r>
        <w:rPr>
          <w:rFonts w:ascii="仿宋" w:hAnsi="仿宋" w:eastAsia="仿宋"/>
          <w:sz w:val="28"/>
          <w:szCs w:val="28"/>
        </w:rPr>
        <w:fldChar w:fldCharType="separate"/>
      </w:r>
      <w:r>
        <w:rPr>
          <w:rFonts w:hint="eastAsia" w:ascii="仿宋" w:hAnsi="仿宋" w:eastAsia="仿宋"/>
          <w:sz w:val="28"/>
          <w:szCs w:val="28"/>
        </w:rPr>
        <w:t>④</w:t>
      </w:r>
      <w:r>
        <w:rPr>
          <w:rFonts w:ascii="仿宋" w:hAnsi="仿宋" w:eastAsia="仿宋"/>
          <w:sz w:val="28"/>
          <w:szCs w:val="28"/>
        </w:rPr>
        <w:fldChar w:fldCharType="end"/>
      </w:r>
      <w:r>
        <w:rPr>
          <w:rFonts w:hint="eastAsia" w:ascii="仿宋" w:hAnsi="仿宋" w:eastAsia="仿宋"/>
          <w:sz w:val="28"/>
          <w:szCs w:val="28"/>
        </w:rPr>
        <w:t>条件指数（C</w:t>
      </w:r>
      <w:r>
        <w:rPr>
          <w:rFonts w:ascii="仿宋" w:hAnsi="仿宋" w:eastAsia="仿宋"/>
          <w:sz w:val="28"/>
          <w:szCs w:val="28"/>
        </w:rPr>
        <w:t>ondition Index</w:t>
      </w:r>
      <w:r>
        <w:rPr>
          <w:rFonts w:hint="eastAsia" w:ascii="仿宋" w:hAnsi="仿宋" w:eastAsia="仿宋"/>
          <w:sz w:val="28"/>
          <w:szCs w:val="28"/>
        </w:rPr>
        <w:t>）</w:t>
      </w:r>
      <w:r>
        <w:rPr>
          <w:rFonts w:ascii="仿宋" w:hAnsi="仿宋" w:eastAsia="仿宋"/>
          <w:sz w:val="28"/>
          <w:szCs w:val="28"/>
        </w:rPr>
        <w:t>:</w:t>
      </w:r>
      <w:r>
        <w:rPr>
          <w:rFonts w:hint="eastAsia" w:ascii="仿宋" w:hAnsi="仿宋" w:eastAsia="仿宋"/>
          <w:sz w:val="28"/>
          <w:szCs w:val="28"/>
        </w:rPr>
        <w:t>是指当前最大的主成分与主成分比值的算术平方根。因此第一个主成分相应的条件指数值总是为１。一般认为若该值＞3</w:t>
      </w:r>
      <w:r>
        <w:rPr>
          <w:rFonts w:ascii="仿宋" w:hAnsi="仿宋" w:eastAsia="仿宋"/>
          <w:sz w:val="28"/>
          <w:szCs w:val="28"/>
        </w:rPr>
        <w:t>0</w:t>
      </w:r>
      <w:r>
        <w:rPr>
          <w:rFonts w:hint="eastAsia" w:ascii="仿宋" w:hAnsi="仿宋" w:eastAsia="仿宋"/>
          <w:sz w:val="28"/>
          <w:szCs w:val="28"/>
        </w:rPr>
        <w:t>时，则多重共线性很严重。</w:t>
      </w:r>
    </w:p>
    <w:p>
      <w:pPr>
        <w:spacing w:line="360" w:lineRule="auto"/>
        <w:ind w:firstLine="560"/>
        <w:rPr>
          <w:rFonts w:ascii="仿宋" w:hAnsi="仿宋" w:eastAsia="仿宋"/>
          <w:sz w:val="28"/>
          <w:szCs w:val="28"/>
        </w:rPr>
      </w:pPr>
      <w:r>
        <w:rPr>
          <w:rFonts w:hint="eastAsia" w:ascii="仿宋" w:hAnsi="仿宋" w:eastAsia="仿宋"/>
          <w:sz w:val="28"/>
          <w:szCs w:val="28"/>
        </w:rPr>
        <w:t>2）作物估产模型建立</w:t>
      </w:r>
    </w:p>
    <w:p>
      <w:pPr>
        <w:spacing w:line="360" w:lineRule="auto"/>
        <w:ind w:firstLine="560"/>
        <w:rPr>
          <w:rFonts w:ascii="仿宋" w:hAnsi="仿宋" w:eastAsia="仿宋"/>
          <w:sz w:val="28"/>
          <w:szCs w:val="28"/>
        </w:rPr>
      </w:pPr>
      <w:r>
        <w:rPr>
          <w:rFonts w:hint="eastAsia" w:ascii="仿宋" w:hAnsi="仿宋" w:eastAsia="仿宋"/>
          <w:sz w:val="28"/>
          <w:szCs w:val="28"/>
        </w:rPr>
        <w:t>对遥感植被指数、</w:t>
      </w:r>
      <w:r>
        <w:rPr>
          <w:rFonts w:ascii="仿宋" w:hAnsi="仿宋" w:eastAsia="仿宋"/>
          <w:sz w:val="28"/>
          <w:szCs w:val="28"/>
        </w:rPr>
        <w:t>DEM</w:t>
      </w:r>
      <w:r>
        <w:rPr>
          <w:rFonts w:hint="eastAsia" w:ascii="仿宋" w:hAnsi="仿宋" w:eastAsia="仿宋"/>
          <w:sz w:val="28"/>
          <w:szCs w:val="28"/>
        </w:rPr>
        <w:t>、各物候期的气温降水等相关信息结合遥感作物识别和作物长势情况等建模因子分别进行共线性诊断，并利用多元线性逐步回归的方法分别进行作物估产，从而获得估算方程中各变量的系数。如果实验中样本数较少，则可利用“留一法”进行交叉验证建模，即第一次建模时使用除序号为１的样本以外的2、3个样本作为建模样本，进行建模得到预测模型，然后将预留的１号样本作为检验样本代入模型得到产量预估值，依次类推，重复上述过程24次，直到所有的样本都参与检验。</w:t>
      </w:r>
    </w:p>
    <w:p>
      <w:pPr>
        <w:spacing w:line="360" w:lineRule="auto"/>
        <w:ind w:firstLine="560"/>
        <w:rPr>
          <w:rFonts w:ascii="仿宋" w:hAnsi="仿宋" w:eastAsia="仿宋"/>
          <w:sz w:val="28"/>
          <w:szCs w:val="28"/>
        </w:rPr>
      </w:pPr>
      <w:r>
        <w:rPr>
          <w:rFonts w:hint="eastAsia" w:ascii="仿宋" w:hAnsi="仿宋" w:eastAsia="仿宋"/>
          <w:sz w:val="28"/>
          <w:szCs w:val="28"/>
        </w:rPr>
        <w:t>3）模型评价</w:t>
      </w:r>
    </w:p>
    <w:p>
      <w:pPr>
        <w:spacing w:line="360" w:lineRule="auto"/>
        <w:ind w:firstLine="560"/>
        <w:rPr>
          <w:rFonts w:ascii="仿宋" w:hAnsi="仿宋" w:eastAsia="仿宋"/>
          <w:sz w:val="28"/>
          <w:szCs w:val="28"/>
        </w:rPr>
      </w:pPr>
      <w:r>
        <w:rPr>
          <w:rFonts w:hint="eastAsia" w:ascii="仿宋" w:hAnsi="仿宋" w:eastAsia="仿宋"/>
          <w:sz w:val="28"/>
          <w:szCs w:val="28"/>
        </w:rPr>
        <w:t>为了对模型的精度进行评价，可将上述各变量模型中交叉验证的到的R</w:t>
      </w:r>
      <w:r>
        <w:rPr>
          <w:rFonts w:ascii="仿宋" w:hAnsi="仿宋" w:eastAsia="仿宋"/>
          <w:sz w:val="28"/>
          <w:szCs w:val="28"/>
          <w:vertAlign w:val="superscript"/>
        </w:rPr>
        <w:t>2</w:t>
      </w:r>
      <w:r>
        <w:rPr>
          <w:rFonts w:hint="eastAsia" w:ascii="仿宋" w:hAnsi="仿宋" w:eastAsia="仿宋"/>
          <w:sz w:val="28"/>
          <w:szCs w:val="28"/>
        </w:rPr>
        <w:t>平均值和R</w:t>
      </w:r>
      <w:r>
        <w:rPr>
          <w:rFonts w:ascii="仿宋" w:hAnsi="仿宋" w:eastAsia="仿宋"/>
          <w:sz w:val="28"/>
          <w:szCs w:val="28"/>
        </w:rPr>
        <w:t>MSE</w:t>
      </w:r>
      <w:r>
        <w:rPr>
          <w:rFonts w:hint="eastAsia" w:ascii="仿宋" w:hAnsi="仿宋" w:eastAsia="仿宋"/>
          <w:sz w:val="28"/>
          <w:szCs w:val="28"/>
        </w:rPr>
        <w:t>平均值以及及总体相对误差（R</w:t>
      </w:r>
      <w:r>
        <w:rPr>
          <w:rFonts w:ascii="仿宋" w:hAnsi="仿宋" w:eastAsia="仿宋"/>
          <w:sz w:val="28"/>
          <w:szCs w:val="28"/>
          <w:vertAlign w:val="subscript"/>
        </w:rPr>
        <w:t>s</w:t>
      </w:r>
      <w:r>
        <w:rPr>
          <w:rFonts w:hint="eastAsia" w:ascii="仿宋" w:hAnsi="仿宋" w:eastAsia="仿宋"/>
          <w:sz w:val="28"/>
          <w:szCs w:val="28"/>
        </w:rPr>
        <w:t>）和预估精度（P）作为评价模型预测能力的指标，其中R</w:t>
      </w:r>
      <w:r>
        <w:rPr>
          <w:rFonts w:ascii="仿宋" w:hAnsi="仿宋" w:eastAsia="仿宋"/>
          <w:sz w:val="28"/>
          <w:szCs w:val="28"/>
          <w:vertAlign w:val="subscript"/>
        </w:rPr>
        <w:t>s</w:t>
      </w:r>
      <w:r>
        <w:rPr>
          <w:rFonts w:hint="eastAsia" w:ascii="仿宋" w:hAnsi="仿宋" w:eastAsia="仿宋"/>
          <w:sz w:val="28"/>
          <w:szCs w:val="28"/>
        </w:rPr>
        <w:t>和Ｐ的计算公式如下：</w:t>
      </w:r>
    </w:p>
    <w:p>
      <w:pPr>
        <w:pStyle w:val="6"/>
        <w:ind w:firstLine="400"/>
        <w:jc w:val="right"/>
        <w:rPr>
          <w:rFonts w:ascii="仿宋" w:hAnsi="仿宋" w:eastAsia="仿宋"/>
          <w:sz w:val="28"/>
          <w:szCs w:val="28"/>
        </w:rPr>
      </w:pPr>
      <w:r>
        <w:rPr>
          <w:rFonts w:ascii="仿宋" w:hAnsi="仿宋" w:eastAsia="仿宋"/>
        </w:rPr>
        <w:drawing>
          <wp:inline distT="0" distB="0" distL="0" distR="0">
            <wp:extent cx="1729740" cy="407035"/>
            <wp:effectExtent l="0" t="0" r="3810" b="1206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755246" cy="413657"/>
                    </a:xfrm>
                    <a:prstGeom prst="rect">
                      <a:avLst/>
                    </a:prstGeom>
                  </pic:spPr>
                </pic:pic>
              </a:graphicData>
            </a:graphic>
          </wp:inline>
        </w:drawing>
      </w:r>
      <w:r>
        <w:rPr>
          <w:rFonts w:hint="eastAsia" w:ascii="仿宋" w:hAnsi="仿宋" w:eastAsia="仿宋"/>
          <w:sz w:val="28"/>
          <w:szCs w:val="28"/>
        </w:rPr>
        <w:t xml:space="preserve"> </w:t>
      </w:r>
      <w:r>
        <w:rPr>
          <w:rFonts w:ascii="仿宋" w:hAnsi="仿宋" w:eastAsia="仿宋"/>
          <w:sz w:val="28"/>
          <w:szCs w:val="28"/>
        </w:rPr>
        <w:t xml:space="preserve">            </w:t>
      </w:r>
      <w:r>
        <w:rPr>
          <w:rFonts w:hint="eastAsia" w:ascii="仿宋" w:hAnsi="仿宋" w:eastAsia="仿宋"/>
          <w:sz w:val="28"/>
          <w:szCs w:val="28"/>
        </w:rPr>
        <w:t>（</w:t>
      </w:r>
      <w:r>
        <w:rPr>
          <w:rFonts w:ascii="仿宋" w:hAnsi="仿宋" w:eastAsia="仿宋"/>
          <w:sz w:val="28"/>
          <w:szCs w:val="28"/>
        </w:rPr>
        <w:fldChar w:fldCharType="begin"/>
      </w:r>
      <w:r>
        <w:rPr>
          <w:rFonts w:ascii="仿宋" w:hAnsi="仿宋" w:eastAsia="仿宋"/>
          <w:sz w:val="28"/>
          <w:szCs w:val="28"/>
        </w:rPr>
        <w:instrText xml:space="preserve"> </w:instrText>
      </w:r>
      <w:r>
        <w:rPr>
          <w:rFonts w:hint="eastAsia" w:ascii="仿宋" w:hAnsi="仿宋" w:eastAsia="仿宋"/>
          <w:sz w:val="28"/>
          <w:szCs w:val="28"/>
        </w:rPr>
        <w:instrText xml:space="preserve">SEQ 公式 \* ARABIC</w:instrText>
      </w:r>
      <w:r>
        <w:rPr>
          <w:rFonts w:ascii="仿宋" w:hAnsi="仿宋" w:eastAsia="仿宋"/>
          <w:sz w:val="28"/>
          <w:szCs w:val="28"/>
        </w:rPr>
        <w:instrText xml:space="preserve"> </w:instrText>
      </w:r>
      <w:r>
        <w:rPr>
          <w:rFonts w:ascii="仿宋" w:hAnsi="仿宋" w:eastAsia="仿宋"/>
          <w:sz w:val="28"/>
          <w:szCs w:val="28"/>
        </w:rPr>
        <w:fldChar w:fldCharType="separate"/>
      </w:r>
      <w:r>
        <w:rPr>
          <w:rFonts w:ascii="仿宋" w:hAnsi="仿宋" w:eastAsia="仿宋"/>
          <w:sz w:val="28"/>
          <w:szCs w:val="28"/>
        </w:rPr>
        <w:t>32</w:t>
      </w:r>
      <w:r>
        <w:rPr>
          <w:rFonts w:ascii="仿宋" w:hAnsi="仿宋" w:eastAsia="仿宋"/>
          <w:sz w:val="28"/>
          <w:szCs w:val="28"/>
        </w:rPr>
        <w:fldChar w:fldCharType="end"/>
      </w:r>
      <w:r>
        <w:rPr>
          <w:rFonts w:hint="eastAsia" w:ascii="仿宋" w:hAnsi="仿宋" w:eastAsia="仿宋"/>
          <w:sz w:val="28"/>
          <w:szCs w:val="28"/>
        </w:rPr>
        <w:t>）</w:t>
      </w:r>
    </w:p>
    <w:p>
      <w:pPr>
        <w:pStyle w:val="6"/>
        <w:ind w:firstLine="400"/>
        <w:jc w:val="right"/>
        <w:rPr>
          <w:rFonts w:ascii="仿宋" w:hAnsi="仿宋" w:eastAsia="仿宋"/>
        </w:rPr>
      </w:pPr>
      <w:r>
        <w:rPr>
          <w:rFonts w:ascii="仿宋" w:hAnsi="仿宋" w:eastAsia="仿宋"/>
        </w:rPr>
        <w:drawing>
          <wp:inline distT="0" distB="0" distL="0" distR="0">
            <wp:extent cx="2552700" cy="43434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600180" cy="442330"/>
                    </a:xfrm>
                    <a:prstGeom prst="rect">
                      <a:avLst/>
                    </a:prstGeom>
                  </pic:spPr>
                </pic:pic>
              </a:graphicData>
            </a:graphic>
          </wp:inline>
        </w:drawing>
      </w:r>
      <w:r>
        <w:rPr>
          <w:rFonts w:hint="eastAsia" w:ascii="仿宋" w:hAnsi="仿宋" w:eastAsia="仿宋"/>
        </w:rPr>
        <w:t xml:space="preserve"> </w:t>
      </w:r>
      <w:r>
        <w:rPr>
          <w:rFonts w:ascii="仿宋" w:hAnsi="仿宋" w:eastAsia="仿宋"/>
        </w:rPr>
        <w:t xml:space="preserve">           </w:t>
      </w:r>
      <w:r>
        <w:rPr>
          <w:rFonts w:hint="eastAsia" w:ascii="仿宋" w:hAnsi="仿宋" w:eastAsia="仿宋"/>
        </w:rPr>
        <w:t>（</w:t>
      </w:r>
      <w:r>
        <w:rPr>
          <w:rFonts w:ascii="仿宋" w:hAnsi="仿宋" w:eastAsia="仿宋"/>
        </w:rPr>
        <w:fldChar w:fldCharType="begin"/>
      </w:r>
      <w:r>
        <w:rPr>
          <w:rFonts w:ascii="仿宋" w:hAnsi="仿宋" w:eastAsia="仿宋"/>
        </w:rPr>
        <w:instrText xml:space="preserve"> </w:instrText>
      </w:r>
      <w:r>
        <w:rPr>
          <w:rFonts w:hint="eastAsia" w:ascii="仿宋" w:hAnsi="仿宋" w:eastAsia="仿宋"/>
        </w:rPr>
        <w:instrText xml:space="preserve">SEQ 公式 \* ARABIC</w:instrText>
      </w:r>
      <w:r>
        <w:rPr>
          <w:rFonts w:ascii="仿宋" w:hAnsi="仿宋" w:eastAsia="仿宋"/>
        </w:rPr>
        <w:instrText xml:space="preserve"> </w:instrText>
      </w:r>
      <w:r>
        <w:rPr>
          <w:rFonts w:ascii="仿宋" w:hAnsi="仿宋" w:eastAsia="仿宋"/>
        </w:rPr>
        <w:fldChar w:fldCharType="separate"/>
      </w:r>
      <w:r>
        <w:rPr>
          <w:rFonts w:ascii="仿宋" w:hAnsi="仿宋" w:eastAsia="仿宋"/>
        </w:rPr>
        <w:t>33</w:t>
      </w:r>
      <w:r>
        <w:rPr>
          <w:rFonts w:ascii="仿宋" w:hAnsi="仿宋" w:eastAsia="仿宋"/>
        </w:rPr>
        <w:fldChar w:fldCharType="end"/>
      </w:r>
      <w:r>
        <w:rPr>
          <w:rFonts w:hint="eastAsia" w:ascii="仿宋" w:hAnsi="仿宋" w:eastAsia="仿宋"/>
        </w:rPr>
        <w:t>）</w:t>
      </w:r>
    </w:p>
    <w:p>
      <w:pPr>
        <w:spacing w:line="360" w:lineRule="auto"/>
        <w:ind w:firstLine="560"/>
        <w:rPr>
          <w:rFonts w:ascii="仿宋" w:hAnsi="仿宋" w:eastAsia="仿宋"/>
          <w:sz w:val="28"/>
          <w:szCs w:val="28"/>
        </w:rPr>
      </w:pPr>
      <w:r>
        <w:rPr>
          <w:rFonts w:hint="eastAsia" w:ascii="仿宋" w:hAnsi="仿宋" w:eastAsia="仿宋"/>
          <w:sz w:val="28"/>
          <w:szCs w:val="28"/>
        </w:rPr>
        <w:t>式中，y</w:t>
      </w:r>
      <w:r>
        <w:rPr>
          <w:rFonts w:ascii="仿宋" w:hAnsi="仿宋" w:eastAsia="仿宋"/>
          <w:sz w:val="28"/>
          <w:szCs w:val="28"/>
          <w:vertAlign w:val="subscript"/>
        </w:rPr>
        <w:t>i</w:t>
      </w:r>
      <w:r>
        <w:rPr>
          <w:rFonts w:hint="eastAsia" w:ascii="仿宋" w:hAnsi="仿宋" w:eastAsia="仿宋"/>
          <w:sz w:val="28"/>
          <w:szCs w:val="28"/>
        </w:rPr>
        <w:t>为实际测量值，</w:t>
      </w:r>
      <m:oMath>
        <m:sSub>
          <m:sSubPr>
            <m:ctrlPr>
              <w:rPr>
                <w:rFonts w:ascii="Cambria Math" w:hAnsi="Cambria Math" w:eastAsia="仿宋"/>
                <w:i/>
                <w:sz w:val="28"/>
                <w:szCs w:val="28"/>
              </w:rPr>
            </m:ctrlPr>
          </m:sSubPr>
          <m:e>
            <m:acc>
              <m:accPr>
                <m:ctrlPr>
                  <w:rPr>
                    <w:rFonts w:ascii="Cambria Math" w:hAnsi="Cambria Math" w:eastAsia="仿宋"/>
                    <w:i/>
                    <w:sz w:val="28"/>
                    <w:szCs w:val="28"/>
                  </w:rPr>
                </m:ctrlPr>
              </m:accPr>
              <m:e>
                <m:r>
                  <m:rPr/>
                  <w:rPr>
                    <w:rFonts w:ascii="Cambria Math" w:hAnsi="Cambria Math" w:eastAsia="仿宋"/>
                    <w:sz w:val="28"/>
                    <w:szCs w:val="28"/>
                  </w:rPr>
                  <m:t>y</m:t>
                </m:r>
                <m:ctrlPr>
                  <w:rPr>
                    <w:rFonts w:ascii="Cambria Math" w:hAnsi="Cambria Math" w:eastAsia="仿宋"/>
                    <w:i/>
                    <w:sz w:val="28"/>
                    <w:szCs w:val="28"/>
                  </w:rPr>
                </m:ctrlPr>
              </m:e>
            </m:acc>
            <m:ctrlPr>
              <w:rPr>
                <w:rFonts w:ascii="Cambria Math" w:hAnsi="Cambria Math" w:eastAsia="仿宋"/>
                <w:i/>
                <w:sz w:val="28"/>
                <w:szCs w:val="28"/>
              </w:rPr>
            </m:ctrlPr>
          </m:e>
          <m:sub>
            <m:r>
              <m:rPr/>
              <w:rPr>
                <w:rFonts w:ascii="Cambria Math" w:hAnsi="Cambria Math" w:eastAsia="仿宋"/>
                <w:sz w:val="28"/>
                <w:szCs w:val="28"/>
              </w:rPr>
              <m:t>i</m:t>
            </m:r>
            <m:ctrlPr>
              <w:rPr>
                <w:rFonts w:ascii="Cambria Math" w:hAnsi="Cambria Math" w:eastAsia="仿宋"/>
                <w:i/>
                <w:sz w:val="28"/>
                <w:szCs w:val="28"/>
              </w:rPr>
            </m:ctrlPr>
          </m:sub>
        </m:sSub>
      </m:oMath>
      <w:r>
        <w:rPr>
          <w:rFonts w:hint="eastAsia" w:ascii="仿宋" w:hAnsi="仿宋" w:eastAsia="仿宋"/>
          <w:sz w:val="28"/>
          <w:szCs w:val="28"/>
        </w:rPr>
        <w:t>为模型预估值；ｎ为样本数。</w:t>
      </w:r>
    </w:p>
    <w:p>
      <w:pPr>
        <w:spacing w:line="360" w:lineRule="auto"/>
        <w:ind w:firstLine="480"/>
        <w:jc w:val="center"/>
        <w:rPr>
          <w:rFonts w:ascii="仿宋" w:hAnsi="仿宋" w:eastAsia="仿宋"/>
          <w:sz w:val="28"/>
          <w:szCs w:val="28"/>
        </w:rPr>
      </w:pPr>
      <w:r>
        <w:rPr>
          <w:rFonts w:ascii="仿宋" w:hAnsi="仿宋" w:eastAsia="仿宋"/>
        </w:rPr>
        <w:drawing>
          <wp:inline distT="0" distB="0" distL="0" distR="0">
            <wp:extent cx="4166235" cy="3493135"/>
            <wp:effectExtent l="0" t="0" r="5715" b="12065"/>
            <wp:docPr id="44" name="图片 12"/>
            <wp:cNvGraphicFramePr/>
            <a:graphic xmlns:a="http://schemas.openxmlformats.org/drawingml/2006/main">
              <a:graphicData uri="http://schemas.openxmlformats.org/drawingml/2006/picture">
                <pic:pic xmlns:pic="http://schemas.openxmlformats.org/drawingml/2006/picture">
                  <pic:nvPicPr>
                    <pic:cNvPr id="44" name="图片 12"/>
                    <pic:cNvPicPr/>
                  </pic:nvPicPr>
                  <pic:blipFill>
                    <a:blip r:embed="rId69">
                      <a:extLst>
                        <a:ext uri="{28A0092B-C50C-407E-A947-70E740481C1C}">
                          <a14:useLocalDpi xmlns:a14="http://schemas.microsoft.com/office/drawing/2010/main" val="0"/>
                        </a:ext>
                      </a:extLst>
                    </a:blip>
                    <a:srcRect t="5407" r="764"/>
                    <a:stretch>
                      <a:fillRect/>
                    </a:stretch>
                  </pic:blipFill>
                  <pic:spPr>
                    <a:xfrm>
                      <a:off x="0" y="0"/>
                      <a:ext cx="4186743" cy="3510624"/>
                    </a:xfrm>
                    <a:prstGeom prst="rect">
                      <a:avLst/>
                    </a:prstGeom>
                    <a:ln>
                      <a:noFill/>
                    </a:ln>
                  </pic:spPr>
                </pic:pic>
              </a:graphicData>
            </a:graphic>
          </wp:inline>
        </w:drawing>
      </w:r>
    </w:p>
    <w:p>
      <w:pPr>
        <w:spacing w:line="360" w:lineRule="auto"/>
        <w:ind w:firstLine="480"/>
        <w:jc w:val="center"/>
        <w:rPr>
          <w:rFonts w:ascii="仿宋" w:hAnsi="仿宋" w:eastAsia="仿宋"/>
        </w:rPr>
      </w:pPr>
      <w:r>
        <w:rPr>
          <w:rFonts w:hint="eastAsia" w:ascii="仿宋" w:hAnsi="仿宋" w:eastAsia="仿宋"/>
        </w:rPr>
        <w:t>（a）玉米遥感估产分布</w:t>
      </w:r>
    </w:p>
    <w:p>
      <w:pPr>
        <w:spacing w:line="360" w:lineRule="auto"/>
        <w:ind w:firstLine="560"/>
        <w:jc w:val="center"/>
        <w:rPr>
          <w:rFonts w:ascii="仿宋" w:hAnsi="仿宋" w:eastAsia="仿宋"/>
          <w:sz w:val="28"/>
          <w:szCs w:val="28"/>
        </w:rPr>
      </w:pPr>
      <w:r>
        <w:rPr>
          <w:rFonts w:ascii="仿宋" w:hAnsi="仿宋" w:eastAsia="仿宋"/>
          <w:sz w:val="28"/>
          <w:szCs w:val="28"/>
        </w:rPr>
        <w:drawing>
          <wp:inline distT="0" distB="0" distL="0" distR="0">
            <wp:extent cx="4830445" cy="2760345"/>
            <wp:effectExtent l="0" t="0" r="8255" b="1905"/>
            <wp:docPr id="45" name="图片 12"/>
            <wp:cNvGraphicFramePr/>
            <a:graphic xmlns:a="http://schemas.openxmlformats.org/drawingml/2006/main">
              <a:graphicData uri="http://schemas.openxmlformats.org/drawingml/2006/picture">
                <pic:pic xmlns:pic="http://schemas.openxmlformats.org/drawingml/2006/picture">
                  <pic:nvPicPr>
                    <pic:cNvPr id="45" name="图片 12"/>
                    <pic:cNvPicPr/>
                  </pic:nvPicPr>
                  <pic:blipFill>
                    <a:blip r:embed="rId70">
                      <a:extLst>
                        <a:ext uri="{28A0092B-C50C-407E-A947-70E740481C1C}">
                          <a14:useLocalDpi xmlns:a14="http://schemas.microsoft.com/office/drawing/2010/main" val="0"/>
                        </a:ext>
                      </a:extLst>
                    </a:blip>
                    <a:srcRect t="16644" r="1758" b="5949"/>
                    <a:stretch>
                      <a:fillRect/>
                    </a:stretch>
                  </pic:blipFill>
                  <pic:spPr>
                    <a:xfrm>
                      <a:off x="0" y="0"/>
                      <a:ext cx="4856164" cy="2774951"/>
                    </a:xfrm>
                    <a:prstGeom prst="rect">
                      <a:avLst/>
                    </a:prstGeom>
                    <a:noFill/>
                    <a:ln>
                      <a:noFill/>
                    </a:ln>
                  </pic:spPr>
                </pic:pic>
              </a:graphicData>
            </a:graphic>
          </wp:inline>
        </w:drawing>
      </w:r>
    </w:p>
    <w:p>
      <w:pPr>
        <w:spacing w:line="360" w:lineRule="auto"/>
        <w:ind w:firstLine="480"/>
        <w:jc w:val="center"/>
        <w:rPr>
          <w:rFonts w:ascii="仿宋" w:hAnsi="仿宋" w:eastAsia="仿宋"/>
        </w:rPr>
      </w:pPr>
      <w:r>
        <w:rPr>
          <w:rFonts w:hint="eastAsia" w:ascii="仿宋" w:hAnsi="仿宋" w:eastAsia="仿宋"/>
        </w:rPr>
        <w:t>（</w:t>
      </w:r>
      <w:r>
        <w:rPr>
          <w:rFonts w:ascii="仿宋" w:hAnsi="仿宋" w:eastAsia="仿宋"/>
        </w:rPr>
        <w:t>b</w:t>
      </w:r>
      <w:r>
        <w:rPr>
          <w:rFonts w:hint="eastAsia" w:ascii="仿宋" w:hAnsi="仿宋" w:eastAsia="仿宋"/>
        </w:rPr>
        <w:t>）玉米种植产量统计</w:t>
      </w:r>
    </w:p>
    <w:p>
      <w:pPr>
        <w:pStyle w:val="6"/>
        <w:ind w:firstLine="482"/>
        <w:jc w:val="center"/>
        <w:rPr>
          <w:rFonts w:ascii="仿宋" w:hAnsi="仿宋" w:eastAsia="仿宋"/>
          <w:b/>
          <w:bCs/>
          <w:sz w:val="24"/>
          <w:szCs w:val="24"/>
        </w:rPr>
      </w:pPr>
      <w:r>
        <w:rPr>
          <w:rFonts w:hint="eastAsia" w:ascii="仿宋" w:hAnsi="仿宋" w:eastAsia="仿宋"/>
          <w:b/>
          <w:bCs/>
          <w:sz w:val="24"/>
          <w:szCs w:val="24"/>
        </w:rPr>
        <w:t xml:space="preserve">图3- </w:t>
      </w:r>
      <w:r>
        <w:rPr>
          <w:rFonts w:ascii="仿宋" w:hAnsi="仿宋" w:eastAsia="仿宋"/>
          <w:b/>
          <w:bCs/>
          <w:sz w:val="24"/>
          <w:szCs w:val="24"/>
        </w:rPr>
        <w:fldChar w:fldCharType="begin"/>
      </w:r>
      <w:r>
        <w:rPr>
          <w:rFonts w:ascii="仿宋" w:hAnsi="仿宋" w:eastAsia="仿宋"/>
          <w:b/>
          <w:bCs/>
          <w:sz w:val="24"/>
          <w:szCs w:val="24"/>
        </w:rPr>
        <w:instrText xml:space="preserve"> </w:instrText>
      </w:r>
      <w:r>
        <w:rPr>
          <w:rFonts w:hint="eastAsia" w:ascii="仿宋" w:hAnsi="仿宋" w:eastAsia="仿宋"/>
          <w:b/>
          <w:bCs/>
          <w:sz w:val="24"/>
          <w:szCs w:val="24"/>
        </w:rPr>
        <w:instrText xml:space="preserve">SEQ 图3- \* ARABIC</w:instrText>
      </w:r>
      <w:r>
        <w:rPr>
          <w:rFonts w:ascii="仿宋" w:hAnsi="仿宋" w:eastAsia="仿宋"/>
          <w:b/>
          <w:bCs/>
          <w:sz w:val="24"/>
          <w:szCs w:val="24"/>
        </w:rPr>
        <w:instrText xml:space="preserve"> </w:instrText>
      </w:r>
      <w:r>
        <w:rPr>
          <w:rFonts w:ascii="仿宋" w:hAnsi="仿宋" w:eastAsia="仿宋"/>
          <w:b/>
          <w:bCs/>
          <w:sz w:val="24"/>
          <w:szCs w:val="24"/>
        </w:rPr>
        <w:fldChar w:fldCharType="separate"/>
      </w:r>
      <w:r>
        <w:rPr>
          <w:rFonts w:ascii="仿宋" w:hAnsi="仿宋" w:eastAsia="仿宋"/>
          <w:b/>
          <w:bCs/>
          <w:sz w:val="24"/>
          <w:szCs w:val="24"/>
        </w:rPr>
        <w:t>17</w:t>
      </w:r>
      <w:r>
        <w:rPr>
          <w:rFonts w:ascii="仿宋" w:hAnsi="仿宋" w:eastAsia="仿宋"/>
          <w:b/>
          <w:bCs/>
          <w:sz w:val="24"/>
          <w:szCs w:val="24"/>
        </w:rPr>
        <w:fldChar w:fldCharType="end"/>
      </w:r>
      <w:r>
        <w:rPr>
          <w:rFonts w:hint="eastAsia" w:ascii="仿宋" w:hAnsi="仿宋" w:eastAsia="仿宋"/>
          <w:b/>
          <w:bCs/>
          <w:sz w:val="24"/>
          <w:szCs w:val="24"/>
        </w:rPr>
        <w:t>基于卫星遥感的某地玉米估产案例</w:t>
      </w:r>
    </w:p>
    <w:p>
      <w:pPr>
        <w:spacing w:line="360" w:lineRule="auto"/>
        <w:ind w:firstLine="560"/>
        <w:rPr>
          <w:rFonts w:ascii="仿宋" w:hAnsi="仿宋" w:eastAsia="仿宋"/>
          <w:sz w:val="28"/>
          <w:szCs w:val="28"/>
        </w:rPr>
      </w:pPr>
      <w:r>
        <w:rPr>
          <w:rFonts w:hint="eastAsia" w:ascii="仿宋" w:hAnsi="仿宋" w:eastAsia="仿宋"/>
          <w:sz w:val="28"/>
          <w:szCs w:val="28"/>
        </w:rPr>
        <w:t>由于作物在不同生育期内不同营养器官发育状态也不同，其对最终的产量影响也不同，因此在实际工作中需通过对估产模型中各影响因子在不同阶段内的具体情况进行分析，并根据情况进行相应的模型修正从而提高该阶段的估产精度。</w:t>
      </w:r>
    </w:p>
    <w:p>
      <w:pPr>
        <w:rPr>
          <w:b/>
          <w:sz w:val="30"/>
          <w:szCs w:val="30"/>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F242506"/>
    <w:multiLevelType w:val="multilevel"/>
    <w:tmpl w:val="2F242506"/>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1">
    <w:nsid w:val="32897187"/>
    <w:multiLevelType w:val="multilevel"/>
    <w:tmpl w:val="32897187"/>
    <w:lvl w:ilvl="0" w:tentative="0">
      <w:start w:val="1"/>
      <w:numFmt w:val="lowerLetter"/>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35456729"/>
    <w:multiLevelType w:val="multilevel"/>
    <w:tmpl w:val="35456729"/>
    <w:lvl w:ilvl="0" w:tentative="0">
      <w:start w:val="1"/>
      <w:numFmt w:val="lowerLetter"/>
      <w:lvlText w:val="%1."/>
      <w:lvlJc w:val="left"/>
      <w:pPr>
        <w:ind w:left="920" w:hanging="36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3">
    <w:nsid w:val="3E3700E4"/>
    <w:multiLevelType w:val="multilevel"/>
    <w:tmpl w:val="3E3700E4"/>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4">
    <w:nsid w:val="3FA42CB9"/>
    <w:multiLevelType w:val="multilevel"/>
    <w:tmpl w:val="3FA42CB9"/>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5">
    <w:nsid w:val="61A36D49"/>
    <w:multiLevelType w:val="multilevel"/>
    <w:tmpl w:val="61A36D49"/>
    <w:lvl w:ilvl="0" w:tentative="0">
      <w:start w:val="1"/>
      <w:numFmt w:val="lowerLetter"/>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
    <w:nsid w:val="76D173F4"/>
    <w:multiLevelType w:val="multilevel"/>
    <w:tmpl w:val="76D173F4"/>
    <w:lvl w:ilvl="0" w:tentative="0">
      <w:start w:val="1"/>
      <w:numFmt w:val="decimal"/>
      <w:pStyle w:val="12"/>
      <w:suff w:val="nothing"/>
      <w:lvlText w:val="（%1）"/>
      <w:lvlJc w:val="left"/>
      <w:pPr>
        <w:ind w:left="420" w:hanging="420"/>
      </w:pPr>
      <w:rPr>
        <w:rFonts w:hint="default"/>
      </w:rPr>
    </w:lvl>
    <w:lvl w:ilvl="1" w:tentative="0">
      <w:start w:val="1"/>
      <w:numFmt w:val="lowerLetter"/>
      <w:suff w:val="nothing"/>
      <w:lvlText w:val="%2)"/>
      <w:lvlJc w:val="left"/>
      <w:pPr>
        <w:ind w:left="567" w:firstLine="0"/>
      </w:pPr>
      <w:rPr>
        <w:rFonts w:hint="default" w:ascii="Times New Roman" w:hAnsi="Times New Roman"/>
      </w:rPr>
    </w:lvl>
    <w:lvl w:ilvl="2" w:tentative="0">
      <w:start w:val="1"/>
      <w:numFmt w:val="lowerRoman"/>
      <w:lvlText w:val="%3."/>
      <w:lvlJc w:val="right"/>
      <w:pPr>
        <w:ind w:left="1995" w:hanging="420"/>
      </w:pPr>
      <w:rPr>
        <w:rFonts w:hint="eastAsia"/>
      </w:rPr>
    </w:lvl>
    <w:lvl w:ilvl="3" w:tentative="0">
      <w:start w:val="1"/>
      <w:numFmt w:val="decimal"/>
      <w:lvlText w:val="%4."/>
      <w:lvlJc w:val="left"/>
      <w:pPr>
        <w:ind w:left="2415" w:hanging="420"/>
      </w:pPr>
      <w:rPr>
        <w:rFonts w:hint="eastAsia"/>
      </w:rPr>
    </w:lvl>
    <w:lvl w:ilvl="4" w:tentative="0">
      <w:start w:val="1"/>
      <w:numFmt w:val="lowerLetter"/>
      <w:lvlText w:val="%5)"/>
      <w:lvlJc w:val="left"/>
      <w:pPr>
        <w:ind w:left="2835" w:hanging="420"/>
      </w:pPr>
      <w:rPr>
        <w:rFonts w:hint="eastAsia"/>
      </w:rPr>
    </w:lvl>
    <w:lvl w:ilvl="5" w:tentative="0">
      <w:start w:val="1"/>
      <w:numFmt w:val="lowerRoman"/>
      <w:lvlText w:val="%6."/>
      <w:lvlJc w:val="right"/>
      <w:pPr>
        <w:ind w:left="3255" w:hanging="420"/>
      </w:pPr>
      <w:rPr>
        <w:rFonts w:hint="eastAsia"/>
      </w:rPr>
    </w:lvl>
    <w:lvl w:ilvl="6" w:tentative="0">
      <w:start w:val="1"/>
      <w:numFmt w:val="decimal"/>
      <w:lvlText w:val="%7."/>
      <w:lvlJc w:val="left"/>
      <w:pPr>
        <w:ind w:left="3675" w:hanging="420"/>
      </w:pPr>
      <w:rPr>
        <w:rFonts w:hint="eastAsia"/>
      </w:rPr>
    </w:lvl>
    <w:lvl w:ilvl="7" w:tentative="0">
      <w:start w:val="1"/>
      <w:numFmt w:val="lowerLetter"/>
      <w:lvlText w:val="%8)"/>
      <w:lvlJc w:val="left"/>
      <w:pPr>
        <w:ind w:left="4095" w:hanging="420"/>
      </w:pPr>
      <w:rPr>
        <w:rFonts w:hint="eastAsia"/>
      </w:rPr>
    </w:lvl>
    <w:lvl w:ilvl="8" w:tentative="0">
      <w:start w:val="1"/>
      <w:numFmt w:val="lowerRoman"/>
      <w:lvlText w:val="%9."/>
      <w:lvlJc w:val="right"/>
      <w:pPr>
        <w:ind w:left="4515" w:hanging="420"/>
      </w:pPr>
      <w:rPr>
        <w:rFonts w:hint="eastAsia"/>
      </w:rPr>
    </w:lvl>
  </w:abstractNum>
  <w:num w:numId="1">
    <w:abstractNumId w:val="6"/>
  </w:num>
  <w:num w:numId="2">
    <w:abstractNumId w:val="0"/>
  </w:num>
  <w:num w:numId="3">
    <w:abstractNumId w:val="3"/>
  </w:num>
  <w:num w:numId="4">
    <w:abstractNumId w:val="4"/>
  </w:num>
  <w:num w:numId="5">
    <w:abstractNumId w:val="2"/>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9B75AEE"/>
    <w:rsid w:val="00020080"/>
    <w:rsid w:val="0003766A"/>
    <w:rsid w:val="00051125"/>
    <w:rsid w:val="0005694B"/>
    <w:rsid w:val="000A5DFC"/>
    <w:rsid w:val="00125C59"/>
    <w:rsid w:val="0016719D"/>
    <w:rsid w:val="001726DA"/>
    <w:rsid w:val="001E232C"/>
    <w:rsid w:val="001F3884"/>
    <w:rsid w:val="001F5E65"/>
    <w:rsid w:val="00202D94"/>
    <w:rsid w:val="00267DB3"/>
    <w:rsid w:val="002A4897"/>
    <w:rsid w:val="003018B3"/>
    <w:rsid w:val="00375E4B"/>
    <w:rsid w:val="00391255"/>
    <w:rsid w:val="0039429B"/>
    <w:rsid w:val="003C3D85"/>
    <w:rsid w:val="003C76D8"/>
    <w:rsid w:val="003E1397"/>
    <w:rsid w:val="003F098A"/>
    <w:rsid w:val="004068F4"/>
    <w:rsid w:val="00407FC2"/>
    <w:rsid w:val="004839AE"/>
    <w:rsid w:val="004F7E07"/>
    <w:rsid w:val="00532BD1"/>
    <w:rsid w:val="005375F2"/>
    <w:rsid w:val="00542981"/>
    <w:rsid w:val="00545365"/>
    <w:rsid w:val="00563922"/>
    <w:rsid w:val="00573742"/>
    <w:rsid w:val="00581703"/>
    <w:rsid w:val="00592433"/>
    <w:rsid w:val="005A2411"/>
    <w:rsid w:val="005E2B00"/>
    <w:rsid w:val="005E4DFF"/>
    <w:rsid w:val="005E69D9"/>
    <w:rsid w:val="00621B10"/>
    <w:rsid w:val="006A3272"/>
    <w:rsid w:val="006C1444"/>
    <w:rsid w:val="00786EE0"/>
    <w:rsid w:val="007E4336"/>
    <w:rsid w:val="00847EB7"/>
    <w:rsid w:val="008565AA"/>
    <w:rsid w:val="00870917"/>
    <w:rsid w:val="008A6B07"/>
    <w:rsid w:val="008C6795"/>
    <w:rsid w:val="008C7FAC"/>
    <w:rsid w:val="008E4192"/>
    <w:rsid w:val="00916B58"/>
    <w:rsid w:val="009520C8"/>
    <w:rsid w:val="009909CD"/>
    <w:rsid w:val="009A0B95"/>
    <w:rsid w:val="009A55DB"/>
    <w:rsid w:val="00A54619"/>
    <w:rsid w:val="00B05E71"/>
    <w:rsid w:val="00B10820"/>
    <w:rsid w:val="00B25DF8"/>
    <w:rsid w:val="00B900C2"/>
    <w:rsid w:val="00B97DE6"/>
    <w:rsid w:val="00BA2D15"/>
    <w:rsid w:val="00C03A4C"/>
    <w:rsid w:val="00C758D2"/>
    <w:rsid w:val="00C813E9"/>
    <w:rsid w:val="00C91E31"/>
    <w:rsid w:val="00CD6519"/>
    <w:rsid w:val="00D349BF"/>
    <w:rsid w:val="00D8211C"/>
    <w:rsid w:val="00D82B9C"/>
    <w:rsid w:val="00DA7AA8"/>
    <w:rsid w:val="00E7201B"/>
    <w:rsid w:val="00E950D9"/>
    <w:rsid w:val="00EB687F"/>
    <w:rsid w:val="00EC64D7"/>
    <w:rsid w:val="00EE7B6F"/>
    <w:rsid w:val="00F30BE9"/>
    <w:rsid w:val="00F97F8F"/>
    <w:rsid w:val="00FB7DF8"/>
    <w:rsid w:val="00FC3BC6"/>
    <w:rsid w:val="00FE2052"/>
    <w:rsid w:val="1CE948DA"/>
    <w:rsid w:val="31853133"/>
    <w:rsid w:val="467B744D"/>
    <w:rsid w:val="530C0E27"/>
    <w:rsid w:val="545C7B2C"/>
    <w:rsid w:val="59EC32A3"/>
    <w:rsid w:val="60FC1886"/>
    <w:rsid w:val="611A1B25"/>
    <w:rsid w:val="628F06B5"/>
    <w:rsid w:val="63A13587"/>
    <w:rsid w:val="69B75AEE"/>
    <w:rsid w:val="6A967048"/>
    <w:rsid w:val="746F1648"/>
    <w:rsid w:val="74A536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35"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nhideWhenUsed="0" w:uiPriority="0" w:semiHidden="0" w:name="Table Subtle 1"/>
    <w:lsdException w:uiPriority="0" w:name="Table Subtle 2"/>
    <w:lsdException w:uiPriority="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8"/>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line="360" w:lineRule="auto"/>
      <w:outlineLvl w:val="2"/>
    </w:pPr>
    <w:rPr>
      <w:b/>
      <w:sz w:val="24"/>
    </w:rPr>
  </w:style>
  <w:style w:type="paragraph" w:styleId="5">
    <w:name w:val="heading 4"/>
    <w:basedOn w:val="1"/>
    <w:next w:val="1"/>
    <w:link w:val="22"/>
    <w:unhideWhenUsed/>
    <w:qFormat/>
    <w:uiPriority w:val="0"/>
    <w:pPr>
      <w:keepNext/>
      <w:keepLines/>
      <w:spacing w:line="360" w:lineRule="auto"/>
      <w:outlineLvl w:val="3"/>
    </w:pPr>
    <w:rPr>
      <w:rFonts w:ascii="Times New Roman" w:hAnsi="Times New Roman" w:eastAsia="宋体" w:cstheme="majorBidi"/>
      <w:bCs/>
      <w:szCs w:val="28"/>
    </w:rPr>
  </w:style>
  <w:style w:type="character" w:default="1" w:styleId="15">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unhideWhenUsed/>
    <w:qFormat/>
    <w:uiPriority w:val="35"/>
    <w:pPr>
      <w:widowControl/>
      <w:spacing w:line="312" w:lineRule="auto"/>
      <w:ind w:firstLine="200" w:firstLineChars="200"/>
    </w:pPr>
    <w:rPr>
      <w:rFonts w:eastAsia="黑体" w:asciiTheme="majorHAnsi" w:hAnsiTheme="majorHAnsi" w:cstheme="majorBidi"/>
      <w:sz w:val="20"/>
      <w:szCs w:val="20"/>
    </w:rPr>
  </w:style>
  <w:style w:type="paragraph" w:styleId="7">
    <w:name w:val="Date"/>
    <w:basedOn w:val="1"/>
    <w:next w:val="1"/>
    <w:link w:val="18"/>
    <w:qFormat/>
    <w:uiPriority w:val="0"/>
    <w:pPr>
      <w:ind w:left="100" w:leftChars="2500"/>
    </w:pPr>
  </w:style>
  <w:style w:type="paragraph" w:styleId="8">
    <w:name w:val="Balloon Text"/>
    <w:basedOn w:val="1"/>
    <w:link w:val="19"/>
    <w:qFormat/>
    <w:uiPriority w:val="0"/>
    <w:rPr>
      <w:sz w:val="18"/>
      <w:szCs w:val="18"/>
    </w:rPr>
  </w:style>
  <w:style w:type="paragraph" w:styleId="9">
    <w:name w:val="footer"/>
    <w:basedOn w:val="1"/>
    <w:link w:val="17"/>
    <w:qFormat/>
    <w:uiPriority w:val="0"/>
    <w:pPr>
      <w:tabs>
        <w:tab w:val="center" w:pos="4153"/>
        <w:tab w:val="right" w:pos="8306"/>
      </w:tabs>
      <w:snapToGrid w:val="0"/>
      <w:jc w:val="left"/>
    </w:pPr>
    <w:rPr>
      <w:sz w:val="18"/>
      <w:szCs w:val="18"/>
    </w:rPr>
  </w:style>
  <w:style w:type="paragraph" w:styleId="10">
    <w:name w:val="header"/>
    <w:basedOn w:val="1"/>
    <w:link w:val="16"/>
    <w:qFormat/>
    <w:uiPriority w:val="0"/>
    <w:pPr>
      <w:pBdr>
        <w:bottom w:val="single" w:color="auto" w:sz="6" w:space="1"/>
      </w:pBdr>
      <w:tabs>
        <w:tab w:val="center" w:pos="4153"/>
        <w:tab w:val="right" w:pos="8306"/>
      </w:tabs>
      <w:snapToGrid w:val="0"/>
      <w:jc w:val="center"/>
    </w:pPr>
    <w:rPr>
      <w:sz w:val="18"/>
      <w:szCs w:val="18"/>
    </w:rPr>
  </w:style>
  <w:style w:type="paragraph" w:styleId="11">
    <w:name w:val="Normal (Web)"/>
    <w:basedOn w:val="1"/>
    <w:unhideWhenUsed/>
    <w:qFormat/>
    <w:uiPriority w:val="99"/>
    <w:pPr>
      <w:widowControl/>
      <w:spacing w:before="100" w:beforeAutospacing="1" w:after="100" w:afterAutospacing="1"/>
      <w:jc w:val="left"/>
    </w:pPr>
    <w:rPr>
      <w:rFonts w:ascii="宋体" w:hAnsi="宋体" w:eastAsia="宋体" w:cs="宋体"/>
      <w:kern w:val="0"/>
      <w:sz w:val="24"/>
    </w:rPr>
  </w:style>
  <w:style w:type="paragraph" w:styleId="12">
    <w:name w:val="Title"/>
    <w:basedOn w:val="13"/>
    <w:next w:val="1"/>
    <w:link w:val="21"/>
    <w:qFormat/>
    <w:uiPriority w:val="0"/>
    <w:pPr>
      <w:numPr>
        <w:ilvl w:val="0"/>
        <w:numId w:val="1"/>
      </w:numPr>
      <w:ind w:firstLine="0" w:firstLineChars="0"/>
    </w:pPr>
  </w:style>
  <w:style w:type="paragraph" w:styleId="13">
    <w:name w:val="List Paragraph"/>
    <w:basedOn w:val="1"/>
    <w:qFormat/>
    <w:uiPriority w:val="34"/>
    <w:pPr>
      <w:ind w:firstLine="420" w:firstLineChars="200"/>
    </w:pPr>
    <w:rPr>
      <w:szCs w:val="22"/>
    </w:rPr>
  </w:style>
  <w:style w:type="character" w:customStyle="1" w:styleId="16">
    <w:name w:val="页眉 字符"/>
    <w:basedOn w:val="15"/>
    <w:link w:val="10"/>
    <w:qFormat/>
    <w:uiPriority w:val="0"/>
    <w:rPr>
      <w:kern w:val="2"/>
      <w:sz w:val="18"/>
      <w:szCs w:val="18"/>
    </w:rPr>
  </w:style>
  <w:style w:type="character" w:customStyle="1" w:styleId="17">
    <w:name w:val="页脚 字符"/>
    <w:basedOn w:val="15"/>
    <w:link w:val="9"/>
    <w:qFormat/>
    <w:uiPriority w:val="0"/>
    <w:rPr>
      <w:kern w:val="2"/>
      <w:sz w:val="18"/>
      <w:szCs w:val="18"/>
    </w:rPr>
  </w:style>
  <w:style w:type="character" w:customStyle="1" w:styleId="18">
    <w:name w:val="日期 字符"/>
    <w:basedOn w:val="15"/>
    <w:link w:val="7"/>
    <w:qFormat/>
    <w:uiPriority w:val="0"/>
    <w:rPr>
      <w:kern w:val="2"/>
      <w:sz w:val="21"/>
      <w:szCs w:val="24"/>
    </w:rPr>
  </w:style>
  <w:style w:type="character" w:customStyle="1" w:styleId="19">
    <w:name w:val="批注框文本 字符"/>
    <w:basedOn w:val="15"/>
    <w:link w:val="8"/>
    <w:qFormat/>
    <w:uiPriority w:val="0"/>
    <w:rPr>
      <w:kern w:val="2"/>
      <w:sz w:val="18"/>
      <w:szCs w:val="18"/>
    </w:rPr>
  </w:style>
  <w:style w:type="character" w:customStyle="1" w:styleId="20">
    <w:name w:val="Subtle Reference"/>
    <w:basedOn w:val="15"/>
    <w:qFormat/>
    <w:uiPriority w:val="31"/>
    <w:rPr>
      <w:smallCaps/>
      <w:color w:val="ED7D31" w:themeColor="accent2"/>
      <w:u w:val="single"/>
      <w14:textFill>
        <w14:solidFill>
          <w14:schemeClr w14:val="accent2"/>
        </w14:solidFill>
      </w14:textFill>
    </w:rPr>
  </w:style>
  <w:style w:type="character" w:customStyle="1" w:styleId="21">
    <w:name w:val="标题 字符"/>
    <w:basedOn w:val="15"/>
    <w:link w:val="12"/>
    <w:qFormat/>
    <w:uiPriority w:val="0"/>
    <w:rPr>
      <w:kern w:val="2"/>
      <w:sz w:val="28"/>
      <w:szCs w:val="22"/>
    </w:rPr>
  </w:style>
  <w:style w:type="character" w:customStyle="1" w:styleId="22">
    <w:name w:val="标题 4 字符"/>
    <w:basedOn w:val="15"/>
    <w:link w:val="5"/>
    <w:qFormat/>
    <w:uiPriority w:val="0"/>
    <w:rPr>
      <w:rFonts w:ascii="Times New Roman" w:hAnsi="Times New Roman" w:eastAsia="宋体" w:cstheme="majorBidi"/>
      <w:bCs/>
      <w:kern w:val="2"/>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26</Pages>
  <Words>1425</Words>
  <Characters>8127</Characters>
  <Lines>67</Lines>
  <Paragraphs>19</Paragraphs>
  <TotalTime>9</TotalTime>
  <ScaleCrop>false</ScaleCrop>
  <LinksUpToDate>false</LinksUpToDate>
  <CharactersWithSpaces>9533</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2021-06-28T09:51:00Z</dcterms:created>
  <dc:creator>魏红波</dc:creator>
  <cp:lastModifiedBy>三十三</cp:lastModifiedBy>
  <dcterms:modified xsi:type="dcterms:W3CDTF">2021-08-05T04:53:55Z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B82DCDE9CE7F45C8A8C1A0C40E9D2887</vt:lpwstr>
  </property>
</Properties>
</file>